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9D" w:rsidRDefault="00F0489D">
      <w:pPr>
        <w:pStyle w:val="Teksttreci20"/>
        <w:shd w:val="clear" w:color="auto" w:fill="auto"/>
        <w:spacing w:after="31" w:line="22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F0489D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F0489D" w:rsidRPr="001166A5" w:rsidRDefault="00F0489D">
      <w:pPr>
        <w:pStyle w:val="Teksttreci20"/>
        <w:shd w:val="clear" w:color="auto" w:fill="auto"/>
        <w:spacing w:after="31" w:line="22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166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6A5">
        <w:rPr>
          <w:rFonts w:ascii="Times New Roman" w:hAnsi="Times New Roman" w:cs="Times New Roman"/>
          <w:sz w:val="24"/>
          <w:szCs w:val="24"/>
        </w:rPr>
        <w:t xml:space="preserve">do zapytania </w:t>
      </w:r>
      <w:r w:rsidR="001166A5" w:rsidRPr="001166A5">
        <w:rPr>
          <w:rFonts w:ascii="Times New Roman" w:hAnsi="Times New Roman" w:cs="Times New Roman"/>
          <w:sz w:val="24"/>
          <w:szCs w:val="24"/>
        </w:rPr>
        <w:t>ofertowego</w:t>
      </w:r>
    </w:p>
    <w:p w:rsidR="00F0489D" w:rsidRDefault="00F0489D" w:rsidP="00E6195D">
      <w:pPr>
        <w:pStyle w:val="Teksttreci20"/>
        <w:shd w:val="clear" w:color="auto" w:fill="auto"/>
        <w:spacing w:after="31"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93C67" w:rsidRPr="001166A5" w:rsidRDefault="007C5C41">
      <w:pPr>
        <w:pStyle w:val="Teksttreci20"/>
        <w:shd w:val="clear" w:color="auto" w:fill="auto"/>
        <w:spacing w:after="31" w:line="22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166A5">
        <w:rPr>
          <w:rFonts w:ascii="Times New Roman" w:hAnsi="Times New Roman" w:cs="Times New Roman"/>
          <w:b/>
          <w:sz w:val="24"/>
          <w:szCs w:val="24"/>
        </w:rPr>
        <w:t xml:space="preserve"> UMOW</w:t>
      </w:r>
      <w:r w:rsidR="00E6195D">
        <w:rPr>
          <w:rFonts w:ascii="Times New Roman" w:hAnsi="Times New Roman" w:cs="Times New Roman"/>
          <w:b/>
          <w:sz w:val="24"/>
          <w:szCs w:val="24"/>
        </w:rPr>
        <w:t>A nr …</w:t>
      </w:r>
      <w:r w:rsidR="00952AC4">
        <w:rPr>
          <w:rFonts w:ascii="Times New Roman" w:hAnsi="Times New Roman" w:cs="Times New Roman"/>
          <w:b/>
          <w:sz w:val="24"/>
          <w:szCs w:val="24"/>
        </w:rPr>
        <w:t xml:space="preserve">/2016 </w:t>
      </w:r>
      <w:r w:rsidR="00CC3ED8">
        <w:rPr>
          <w:rFonts w:ascii="Times New Roman" w:hAnsi="Times New Roman" w:cs="Times New Roman"/>
          <w:b/>
          <w:sz w:val="24"/>
          <w:szCs w:val="24"/>
        </w:rPr>
        <w:t>-WZÓ</w:t>
      </w:r>
      <w:r w:rsidR="00E6195D">
        <w:rPr>
          <w:rFonts w:ascii="Times New Roman" w:hAnsi="Times New Roman" w:cs="Times New Roman"/>
          <w:b/>
          <w:sz w:val="24"/>
          <w:szCs w:val="24"/>
        </w:rPr>
        <w:t>R</w:t>
      </w:r>
    </w:p>
    <w:p w:rsidR="00493C67" w:rsidRPr="00E578D2" w:rsidRDefault="007C5C41" w:rsidP="00952AC4">
      <w:pPr>
        <w:pStyle w:val="Teksttreci20"/>
        <w:shd w:val="clear" w:color="auto" w:fill="auto"/>
        <w:spacing w:after="220" w:line="22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578D2">
        <w:rPr>
          <w:rFonts w:ascii="Times New Roman" w:hAnsi="Times New Roman" w:cs="Times New Roman"/>
          <w:sz w:val="24"/>
          <w:szCs w:val="24"/>
        </w:rPr>
        <w:t>na usługą monitorowania oraz konserwacji systemu</w:t>
      </w:r>
      <w:r w:rsidR="00D8622B">
        <w:rPr>
          <w:rFonts w:ascii="Times New Roman" w:hAnsi="Times New Roman" w:cs="Times New Roman"/>
          <w:sz w:val="24"/>
          <w:szCs w:val="24"/>
        </w:rPr>
        <w:t xml:space="preserve"> sygnalizacji włamania i napadu</w:t>
      </w:r>
    </w:p>
    <w:p w:rsidR="00493C67" w:rsidRPr="00E578D2" w:rsidRDefault="00F0489D" w:rsidP="001166A5">
      <w:pPr>
        <w:pStyle w:val="Teksttreci20"/>
        <w:shd w:val="clear" w:color="auto" w:fill="auto"/>
        <w:spacing w:after="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0C7">
        <w:rPr>
          <w:rFonts w:ascii="Times New Roman" w:hAnsi="Times New Roman" w:cs="Times New Roman"/>
          <w:sz w:val="24"/>
          <w:szCs w:val="24"/>
        </w:rPr>
        <w:t>z</w:t>
      </w:r>
      <w:r w:rsidR="007C5C41" w:rsidRPr="009230C7">
        <w:rPr>
          <w:rFonts w:ascii="Times New Roman" w:hAnsi="Times New Roman" w:cs="Times New Roman"/>
          <w:sz w:val="24"/>
          <w:szCs w:val="24"/>
        </w:rPr>
        <w:t xml:space="preserve">awarta w dniu </w:t>
      </w:r>
      <w:r w:rsidRPr="009230C7">
        <w:rPr>
          <w:rFonts w:ascii="Times New Roman" w:hAnsi="Times New Roman" w:cs="Times New Roman"/>
          <w:sz w:val="24"/>
          <w:szCs w:val="24"/>
        </w:rPr>
        <w:t>……………………..</w:t>
      </w:r>
      <w:r w:rsidR="001166A5">
        <w:rPr>
          <w:rFonts w:ascii="Times New Roman" w:hAnsi="Times New Roman" w:cs="Times New Roman"/>
          <w:sz w:val="24"/>
          <w:szCs w:val="24"/>
        </w:rPr>
        <w:t xml:space="preserve"> pomiędzy </w:t>
      </w:r>
      <w:r w:rsidR="001166A5" w:rsidRPr="001166A5">
        <w:rPr>
          <w:rFonts w:ascii="Times New Roman" w:hAnsi="Times New Roman" w:cs="Times New Roman"/>
          <w:b/>
          <w:sz w:val="24"/>
          <w:szCs w:val="24"/>
        </w:rPr>
        <w:t>Powiatem Augustowskim</w:t>
      </w:r>
      <w:r w:rsidR="001166A5">
        <w:rPr>
          <w:rFonts w:ascii="Times New Roman" w:hAnsi="Times New Roman" w:cs="Times New Roman"/>
          <w:sz w:val="24"/>
          <w:szCs w:val="24"/>
        </w:rPr>
        <w:t xml:space="preserve"> z siedzibą                               w Starostwie Powiatowym przy ul. 3 Maja 29, 16-300 Augustów, posiadającym NIP:                              846-166-16-37, reprezentowanym przez</w:t>
      </w:r>
      <w:r w:rsidR="009230C7">
        <w:rPr>
          <w:rFonts w:ascii="Times New Roman" w:hAnsi="Times New Roman" w:cs="Times New Roman"/>
          <w:sz w:val="24"/>
          <w:szCs w:val="24"/>
        </w:rPr>
        <w:t xml:space="preserve"> Zarząd Powiatu w osobach:</w:t>
      </w:r>
      <w:r w:rsidR="001166A5">
        <w:rPr>
          <w:rFonts w:ascii="Times New Roman" w:hAnsi="Times New Roman" w:cs="Times New Roman"/>
          <w:sz w:val="24"/>
          <w:szCs w:val="24"/>
        </w:rPr>
        <w:t>:</w:t>
      </w:r>
    </w:p>
    <w:p w:rsidR="001166A5" w:rsidRPr="00E578D2" w:rsidRDefault="001166A5" w:rsidP="001166A5">
      <w:pPr>
        <w:pStyle w:val="Teksttreci20"/>
        <w:shd w:val="clear" w:color="auto" w:fill="auto"/>
        <w:tabs>
          <w:tab w:val="left" w:pos="702"/>
        </w:tabs>
        <w:spacing w:after="260"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166A5">
        <w:rPr>
          <w:rFonts w:ascii="Times New Roman" w:hAnsi="Times New Roman" w:cs="Times New Roman"/>
          <w:b/>
          <w:sz w:val="24"/>
          <w:szCs w:val="24"/>
        </w:rPr>
        <w:t>.Jarosław Szlaszyński – Starosta Augustowski,                                                                                                          2.Katarzyna Beata Sturgulewska – Wicestarosta Augustowski,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C5C41" w:rsidRPr="00E578D2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>ym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dalej</w:t>
      </w:r>
      <w:r w:rsidR="009230C7">
        <w:rPr>
          <w:rFonts w:ascii="Times New Roman" w:hAnsi="Times New Roman" w:cs="Times New Roman"/>
          <w:sz w:val="24"/>
          <w:szCs w:val="24"/>
        </w:rPr>
        <w:t xml:space="preserve"> w treści umowy 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</w:t>
      </w:r>
      <w:r w:rsidR="007C5C41" w:rsidRPr="001D1702">
        <w:rPr>
          <w:rFonts w:ascii="Times New Roman" w:hAnsi="Times New Roman" w:cs="Times New Roman"/>
          <w:b/>
          <w:sz w:val="24"/>
          <w:szCs w:val="24"/>
        </w:rPr>
        <w:t>„Z</w:t>
      </w:r>
      <w:r w:rsidRPr="001D1702">
        <w:rPr>
          <w:rFonts w:ascii="Times New Roman" w:hAnsi="Times New Roman" w:cs="Times New Roman"/>
          <w:b/>
          <w:sz w:val="24"/>
          <w:szCs w:val="24"/>
        </w:rPr>
        <w:t xml:space="preserve">AMAWIAJĄCYM”                                                         </w:t>
      </w:r>
      <w:r w:rsidR="00BD64D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D170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a                                                                                                                                                       f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irmą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reprezentowaną przez:                                                                                                                                     1. …………………………………………………………..………..</w:t>
      </w:r>
    </w:p>
    <w:p w:rsidR="00493C67" w:rsidRPr="00E578D2" w:rsidRDefault="007C5C41">
      <w:pPr>
        <w:pStyle w:val="Teksttreci20"/>
        <w:shd w:val="clear" w:color="auto" w:fill="auto"/>
        <w:spacing w:after="270" w:line="220" w:lineRule="exact"/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  <w:r w:rsidRPr="00E578D2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1166A5" w:rsidRPr="001D1702">
        <w:rPr>
          <w:rFonts w:ascii="Times New Roman" w:hAnsi="Times New Roman" w:cs="Times New Roman"/>
          <w:b/>
          <w:sz w:val="24"/>
          <w:szCs w:val="24"/>
        </w:rPr>
        <w:t>„WYKONAWCĄ</w:t>
      </w:r>
      <w:r w:rsidRPr="001D1702">
        <w:rPr>
          <w:rFonts w:ascii="Times New Roman" w:hAnsi="Times New Roman" w:cs="Times New Roman"/>
          <w:b/>
          <w:sz w:val="24"/>
          <w:szCs w:val="24"/>
        </w:rPr>
        <w:t>”</w:t>
      </w:r>
      <w:r w:rsidR="00C13ED4">
        <w:rPr>
          <w:rFonts w:ascii="Times New Roman" w:hAnsi="Times New Roman" w:cs="Times New Roman"/>
          <w:sz w:val="24"/>
          <w:szCs w:val="24"/>
        </w:rPr>
        <w:t>, o następującej treści:</w:t>
      </w:r>
    </w:p>
    <w:p w:rsidR="00493C67" w:rsidRPr="00E578D2" w:rsidRDefault="00E27697">
      <w:pPr>
        <w:pStyle w:val="Teksttreci20"/>
        <w:shd w:val="clear" w:color="auto" w:fill="auto"/>
        <w:spacing w:after="0" w:line="284" w:lineRule="exact"/>
        <w:ind w:right="3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93C67" w:rsidRPr="00E578D2" w:rsidRDefault="00C13ED4" w:rsidP="00C13ED4">
      <w:pPr>
        <w:pStyle w:val="Teksttreci20"/>
        <w:shd w:val="clear" w:color="auto" w:fill="auto"/>
        <w:tabs>
          <w:tab w:val="left" w:pos="353"/>
        </w:tabs>
        <w:spacing w:after="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5C41" w:rsidRPr="00E578D2">
        <w:rPr>
          <w:rFonts w:ascii="Times New Roman" w:hAnsi="Times New Roman" w:cs="Times New Roman"/>
          <w:sz w:val="24"/>
          <w:szCs w:val="24"/>
        </w:rPr>
        <w:t>Przedmiotem niniejszej umowy jest:</w:t>
      </w:r>
    </w:p>
    <w:p w:rsidR="00493C67" w:rsidRPr="009230C7" w:rsidRDefault="00C13ED4" w:rsidP="00C13ED4">
      <w:pPr>
        <w:pStyle w:val="Teksttreci20"/>
        <w:shd w:val="clear" w:color="auto" w:fill="auto"/>
        <w:spacing w:after="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0C7">
        <w:rPr>
          <w:rFonts w:ascii="Times New Roman" w:hAnsi="Times New Roman" w:cs="Times New Roman"/>
          <w:sz w:val="24"/>
          <w:szCs w:val="24"/>
        </w:rPr>
        <w:t xml:space="preserve">- </w:t>
      </w:r>
      <w:r w:rsidR="007C5C41" w:rsidRPr="009230C7">
        <w:rPr>
          <w:rFonts w:ascii="Times New Roman" w:hAnsi="Times New Roman" w:cs="Times New Roman"/>
          <w:sz w:val="24"/>
          <w:szCs w:val="24"/>
        </w:rPr>
        <w:t xml:space="preserve"> </w:t>
      </w:r>
      <w:r w:rsidR="007C5C41" w:rsidRPr="003614C7">
        <w:rPr>
          <w:rFonts w:ascii="Times New Roman" w:hAnsi="Times New Roman" w:cs="Times New Roman"/>
          <w:sz w:val="24"/>
          <w:szCs w:val="24"/>
        </w:rPr>
        <w:t>monitorowanie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systemu sygnalizacji włamania i napadu, zainstalowanego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w budynkach </w:t>
      </w:r>
      <w:r>
        <w:rPr>
          <w:rFonts w:ascii="Times New Roman" w:hAnsi="Times New Roman" w:cs="Times New Roman"/>
          <w:sz w:val="24"/>
          <w:szCs w:val="24"/>
        </w:rPr>
        <w:t>administra</w:t>
      </w:r>
      <w:r w:rsidRPr="009230C7">
        <w:rPr>
          <w:rFonts w:ascii="Times New Roman" w:hAnsi="Times New Roman" w:cs="Times New Roman"/>
          <w:sz w:val="24"/>
          <w:szCs w:val="24"/>
        </w:rPr>
        <w:t xml:space="preserve">cyjnych Starostwa Powiatowego w Augustowie przy  ul. 3 Maja 29 i ul. 3 Maja 37- </w:t>
      </w:r>
      <w:r w:rsidRPr="009230C7">
        <w:rPr>
          <w:rFonts w:ascii="Times New Roman" w:hAnsi="Times New Roman" w:cs="Times New Roman"/>
          <w:sz w:val="20"/>
          <w:szCs w:val="20"/>
        </w:rPr>
        <w:t>siedziba Powiatowego Ośrodka Dokumentacji Geodezyjnej i Kartograficznej</w:t>
      </w:r>
      <w:r w:rsidR="005C038F" w:rsidRPr="009230C7">
        <w:rPr>
          <w:rFonts w:ascii="Times New Roman" w:hAnsi="Times New Roman" w:cs="Times New Roman"/>
          <w:sz w:val="24"/>
          <w:szCs w:val="24"/>
        </w:rPr>
        <w:t>,</w:t>
      </w:r>
    </w:p>
    <w:p w:rsidR="00493C67" w:rsidRPr="009230C7" w:rsidRDefault="00C13ED4" w:rsidP="00C13ED4">
      <w:pPr>
        <w:pStyle w:val="Teksttreci20"/>
        <w:shd w:val="clear" w:color="auto" w:fill="auto"/>
        <w:tabs>
          <w:tab w:val="left" w:pos="1102"/>
        </w:tabs>
        <w:spacing w:after="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0C7">
        <w:rPr>
          <w:rFonts w:ascii="Times New Roman" w:hAnsi="Times New Roman" w:cs="Times New Roman"/>
          <w:sz w:val="24"/>
          <w:szCs w:val="24"/>
        </w:rPr>
        <w:t xml:space="preserve">- </w:t>
      </w:r>
      <w:r w:rsidR="007C5C41" w:rsidRPr="009230C7">
        <w:rPr>
          <w:rFonts w:ascii="Times New Roman" w:hAnsi="Times New Roman" w:cs="Times New Roman"/>
          <w:sz w:val="24"/>
          <w:szCs w:val="24"/>
        </w:rPr>
        <w:t>wykonywanie usługi konserwacyjnej i serwisowej wewnętrznej instalacji sygnalizacji zagrożenia włamania i napadu znajdującej się w</w:t>
      </w:r>
      <w:r w:rsidRPr="009230C7">
        <w:rPr>
          <w:rFonts w:ascii="Times New Roman" w:hAnsi="Times New Roman" w:cs="Times New Roman"/>
          <w:sz w:val="24"/>
          <w:szCs w:val="24"/>
        </w:rPr>
        <w:t xml:space="preserve"> w/w </w:t>
      </w:r>
      <w:r w:rsidR="007C5C41" w:rsidRPr="009230C7">
        <w:rPr>
          <w:rFonts w:ascii="Times New Roman" w:hAnsi="Times New Roman" w:cs="Times New Roman"/>
          <w:sz w:val="24"/>
          <w:szCs w:val="24"/>
        </w:rPr>
        <w:t xml:space="preserve"> budynkach</w:t>
      </w:r>
      <w:r w:rsidR="005C038F" w:rsidRPr="009230C7">
        <w:rPr>
          <w:rFonts w:ascii="Times New Roman" w:hAnsi="Times New Roman" w:cs="Times New Roman"/>
          <w:sz w:val="24"/>
          <w:szCs w:val="24"/>
        </w:rPr>
        <w:t>,</w:t>
      </w:r>
    </w:p>
    <w:p w:rsidR="00493C67" w:rsidRPr="00E578D2" w:rsidRDefault="00C13ED4" w:rsidP="003614C7">
      <w:pPr>
        <w:pStyle w:val="Teksttreci20"/>
        <w:shd w:val="clear" w:color="auto" w:fill="auto"/>
        <w:tabs>
          <w:tab w:val="left" w:pos="1102"/>
        </w:tabs>
        <w:spacing w:after="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0C7">
        <w:rPr>
          <w:rFonts w:ascii="Times New Roman" w:hAnsi="Times New Roman" w:cs="Times New Roman"/>
          <w:sz w:val="24"/>
          <w:szCs w:val="24"/>
        </w:rPr>
        <w:t xml:space="preserve">- </w:t>
      </w:r>
      <w:r w:rsidR="007C5C41" w:rsidRPr="003614C7">
        <w:rPr>
          <w:rFonts w:ascii="Times New Roman" w:hAnsi="Times New Roman" w:cs="Times New Roman"/>
          <w:sz w:val="24"/>
          <w:szCs w:val="24"/>
        </w:rPr>
        <w:t>ochronę</w:t>
      </w:r>
      <w:r w:rsidR="00B3403F" w:rsidRPr="009230C7">
        <w:rPr>
          <w:rFonts w:ascii="Times New Roman" w:hAnsi="Times New Roman" w:cs="Times New Roman"/>
          <w:sz w:val="24"/>
          <w:szCs w:val="24"/>
        </w:rPr>
        <w:t xml:space="preserve"> bezpośrednią obiektów</w:t>
      </w:r>
      <w:r w:rsidR="007C5C41" w:rsidRPr="009230C7">
        <w:rPr>
          <w:rFonts w:ascii="Times New Roman" w:hAnsi="Times New Roman" w:cs="Times New Roman"/>
          <w:sz w:val="24"/>
          <w:szCs w:val="24"/>
        </w:rPr>
        <w:t>, przez uruchomieni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e grupy interwencyjnej natychmiastowej reakcji, która podejmuje się czynnego działania niezwłocznie po otrzymaniu sygnału </w:t>
      </w:r>
      <w:r w:rsidR="0031560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614C7">
        <w:rPr>
          <w:rFonts w:ascii="Times New Roman" w:hAnsi="Times New Roman" w:cs="Times New Roman"/>
          <w:sz w:val="24"/>
          <w:szCs w:val="24"/>
        </w:rPr>
        <w:t>o zagrożeniu (</w:t>
      </w:r>
      <w:r w:rsidR="001040AB">
        <w:rPr>
          <w:rFonts w:ascii="Times New Roman" w:hAnsi="Times New Roman" w:cs="Times New Roman"/>
          <w:sz w:val="24"/>
          <w:szCs w:val="24"/>
        </w:rPr>
        <w:t>g</w:t>
      </w:r>
      <w:r w:rsidR="007C5C41" w:rsidRPr="00E578D2">
        <w:rPr>
          <w:rFonts w:ascii="Times New Roman" w:hAnsi="Times New Roman" w:cs="Times New Roman"/>
          <w:sz w:val="24"/>
          <w:szCs w:val="24"/>
        </w:rPr>
        <w:t>rupa interwencyjna zobowiąza</w:t>
      </w:r>
      <w:r w:rsidR="001040AB">
        <w:rPr>
          <w:rFonts w:ascii="Times New Roman" w:hAnsi="Times New Roman" w:cs="Times New Roman"/>
          <w:sz w:val="24"/>
          <w:szCs w:val="24"/>
        </w:rPr>
        <w:t>na jest dojechać do obiektu do 5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minut od czasu </w:t>
      </w:r>
      <w:r w:rsidR="005C038F">
        <w:rPr>
          <w:rFonts w:ascii="Times New Roman" w:hAnsi="Times New Roman" w:cs="Times New Roman"/>
          <w:sz w:val="24"/>
          <w:szCs w:val="24"/>
        </w:rPr>
        <w:t>otrzymania sygnału o zagrożeniu</w:t>
      </w:r>
      <w:r w:rsidR="003614C7">
        <w:rPr>
          <w:rFonts w:ascii="Times New Roman" w:hAnsi="Times New Roman" w:cs="Times New Roman"/>
          <w:sz w:val="24"/>
          <w:szCs w:val="24"/>
        </w:rPr>
        <w:t>)</w:t>
      </w:r>
      <w:r w:rsidR="005C038F">
        <w:rPr>
          <w:rFonts w:ascii="Times New Roman" w:hAnsi="Times New Roman" w:cs="Times New Roman"/>
          <w:sz w:val="24"/>
          <w:szCs w:val="24"/>
        </w:rPr>
        <w:t>,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C67" w:rsidRPr="00E578D2" w:rsidRDefault="001040AB" w:rsidP="00C13ED4">
      <w:pPr>
        <w:pStyle w:val="Teksttreci20"/>
        <w:shd w:val="clear" w:color="auto" w:fill="auto"/>
        <w:tabs>
          <w:tab w:val="left" w:pos="353"/>
        </w:tabs>
        <w:spacing w:after="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</w:t>
      </w:r>
      <w:r w:rsidR="007C5C41" w:rsidRPr="00E578D2">
        <w:rPr>
          <w:rFonts w:ascii="Times New Roman" w:hAnsi="Times New Roman" w:cs="Times New Roman"/>
          <w:sz w:val="24"/>
          <w:szCs w:val="24"/>
        </w:rPr>
        <w:t>nterwencja ma zmierzać do udaremnienia w powstaniu szkody w mieniu Z</w:t>
      </w:r>
      <w:r w:rsidR="00C13ED4">
        <w:rPr>
          <w:rFonts w:ascii="Times New Roman" w:hAnsi="Times New Roman" w:cs="Times New Roman"/>
          <w:sz w:val="24"/>
          <w:szCs w:val="24"/>
        </w:rPr>
        <w:t>amawiającego</w:t>
      </w:r>
      <w:r w:rsidR="005C038F">
        <w:rPr>
          <w:rFonts w:ascii="Times New Roman" w:hAnsi="Times New Roman" w:cs="Times New Roman"/>
          <w:sz w:val="24"/>
          <w:szCs w:val="24"/>
        </w:rPr>
        <w:t>,</w:t>
      </w:r>
    </w:p>
    <w:p w:rsidR="00493C67" w:rsidRPr="00E578D2" w:rsidRDefault="001040AB" w:rsidP="00C55C8C">
      <w:pPr>
        <w:pStyle w:val="Teksttreci20"/>
        <w:shd w:val="clear" w:color="auto" w:fill="auto"/>
        <w:tabs>
          <w:tab w:val="left" w:pos="366"/>
        </w:tabs>
        <w:spacing w:after="352" w:line="28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</w:t>
      </w:r>
      <w:r w:rsidR="007C5C41" w:rsidRPr="00E578D2">
        <w:rPr>
          <w:rFonts w:ascii="Times New Roman" w:hAnsi="Times New Roman" w:cs="Times New Roman"/>
          <w:sz w:val="24"/>
          <w:szCs w:val="24"/>
        </w:rPr>
        <w:t>onitorowanie sygnałów lokalnego systemu</w:t>
      </w:r>
      <w:r w:rsidR="00C55C8C">
        <w:rPr>
          <w:rFonts w:ascii="Times New Roman" w:hAnsi="Times New Roman" w:cs="Times New Roman"/>
          <w:sz w:val="24"/>
          <w:szCs w:val="24"/>
        </w:rPr>
        <w:t xml:space="preserve"> alarmowego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polegać będzie na przyjmowaniu sygnałów z lokalnego systemu alarmowego i przekazywaniu odpowiadającym tym sygnałom informacji osobom wskazanym przez </w:t>
      </w:r>
      <w:r w:rsidR="00D56A28" w:rsidRPr="00E578D2">
        <w:rPr>
          <w:rFonts w:ascii="Times New Roman" w:hAnsi="Times New Roman" w:cs="Times New Roman"/>
          <w:sz w:val="24"/>
          <w:szCs w:val="24"/>
        </w:rPr>
        <w:t>Z</w:t>
      </w:r>
      <w:r w:rsidR="00D56A28">
        <w:rPr>
          <w:rFonts w:ascii="Times New Roman" w:hAnsi="Times New Roman" w:cs="Times New Roman"/>
          <w:sz w:val="24"/>
          <w:szCs w:val="24"/>
        </w:rPr>
        <w:t>amawiającego</w:t>
      </w:r>
      <w:r w:rsidR="00B3403F">
        <w:rPr>
          <w:rFonts w:ascii="Times New Roman" w:hAnsi="Times New Roman" w:cs="Times New Roman"/>
          <w:sz w:val="24"/>
          <w:szCs w:val="24"/>
        </w:rPr>
        <w:t>,</w:t>
      </w:r>
      <w:r w:rsidR="00C55C8C">
        <w:rPr>
          <w:rFonts w:ascii="Times New Roman" w:hAnsi="Times New Roman" w:cs="Times New Roman"/>
          <w:sz w:val="24"/>
          <w:szCs w:val="24"/>
        </w:rPr>
        <w:t xml:space="preserve"> </w:t>
      </w:r>
      <w:r w:rsidR="00B3403F">
        <w:rPr>
          <w:rFonts w:ascii="Times New Roman" w:hAnsi="Times New Roman" w:cs="Times New Roman"/>
          <w:sz w:val="24"/>
          <w:szCs w:val="24"/>
        </w:rPr>
        <w:t>a w razie koniec</w:t>
      </w:r>
      <w:r w:rsidR="00C55C8C">
        <w:rPr>
          <w:rFonts w:ascii="Times New Roman" w:hAnsi="Times New Roman" w:cs="Times New Roman"/>
          <w:sz w:val="24"/>
          <w:szCs w:val="24"/>
        </w:rPr>
        <w:t xml:space="preserve">zności Policji, Straży Pożarnej </w:t>
      </w:r>
      <w:r w:rsidR="00B3403F">
        <w:rPr>
          <w:rFonts w:ascii="Times New Roman" w:hAnsi="Times New Roman" w:cs="Times New Roman"/>
          <w:sz w:val="24"/>
          <w:szCs w:val="24"/>
        </w:rPr>
        <w:t>w celu pojęcia właściwych działań,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</w:t>
      </w:r>
      <w:r w:rsidR="005C038F">
        <w:rPr>
          <w:rFonts w:ascii="Times New Roman" w:hAnsi="Times New Roman" w:cs="Times New Roman"/>
          <w:sz w:val="24"/>
          <w:szCs w:val="24"/>
        </w:rPr>
        <w:t xml:space="preserve"> </w:t>
      </w:r>
      <w:r w:rsidR="00C5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C038F">
        <w:rPr>
          <w:rFonts w:ascii="Times New Roman" w:hAnsi="Times New Roman" w:cs="Times New Roman"/>
          <w:sz w:val="24"/>
          <w:szCs w:val="24"/>
        </w:rPr>
        <w:t xml:space="preserve">                                    -</w:t>
      </w:r>
      <w:r>
        <w:rPr>
          <w:rFonts w:ascii="Times New Roman" w:hAnsi="Times New Roman" w:cs="Times New Roman"/>
          <w:sz w:val="24"/>
          <w:szCs w:val="24"/>
        </w:rPr>
        <w:t>m</w:t>
      </w:r>
      <w:r w:rsidR="007C5C41" w:rsidRPr="00E578D2">
        <w:rPr>
          <w:rFonts w:ascii="Times New Roman" w:hAnsi="Times New Roman" w:cs="Times New Roman"/>
          <w:sz w:val="24"/>
          <w:szCs w:val="24"/>
        </w:rPr>
        <w:t>onitorowanie odbywać się będzie w systemie całodobowym.</w:t>
      </w:r>
    </w:p>
    <w:p w:rsidR="00C13ED4" w:rsidRPr="00B67BAC" w:rsidRDefault="00E27697" w:rsidP="00C13ED4">
      <w:pPr>
        <w:pStyle w:val="Teksttreci20"/>
        <w:shd w:val="clear" w:color="auto" w:fill="auto"/>
        <w:spacing w:after="0" w:line="284" w:lineRule="exact"/>
        <w:ind w:right="300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B67BAC">
        <w:rPr>
          <w:rFonts w:ascii="Times New Roman" w:hAnsi="Times New Roman" w:cs="Times New Roman"/>
          <w:b/>
          <w:sz w:val="24"/>
          <w:szCs w:val="24"/>
        </w:rPr>
        <w:t>§</w:t>
      </w:r>
      <w:r w:rsidR="00C13ED4" w:rsidRPr="00B67BAC">
        <w:rPr>
          <w:rFonts w:ascii="Times New Roman" w:hAnsi="Times New Roman" w:cs="Times New Roman"/>
          <w:b/>
          <w:sz w:val="24"/>
          <w:szCs w:val="24"/>
        </w:rPr>
        <w:t xml:space="preserve"> 2</w:t>
      </w:r>
      <w:bookmarkEnd w:id="0"/>
    </w:p>
    <w:p w:rsidR="00493C67" w:rsidRPr="00E578D2" w:rsidRDefault="00C13ED4" w:rsidP="00C13ED4">
      <w:pPr>
        <w:pStyle w:val="Teksttreci20"/>
        <w:shd w:val="clear" w:color="auto" w:fill="auto"/>
        <w:spacing w:after="0" w:line="284" w:lineRule="exact"/>
        <w:ind w:right="30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5C41" w:rsidRPr="00E578D2">
        <w:rPr>
          <w:rFonts w:ascii="Times New Roman" w:hAnsi="Times New Roman" w:cs="Times New Roman"/>
          <w:sz w:val="24"/>
          <w:szCs w:val="24"/>
        </w:rPr>
        <w:t>Wykonawca posiada odpowiednie kwalifikacje i uprawnienia niezbędne do prawidłowego wykonania zamówienia usługi monitorowania oraz konserwacji systemu - sygnalizacji włamania i napadów, w tym:</w:t>
      </w:r>
    </w:p>
    <w:p w:rsidR="00493C67" w:rsidRPr="00E578D2" w:rsidRDefault="007C5C41" w:rsidP="00C13ED4">
      <w:pPr>
        <w:pStyle w:val="Teksttreci20"/>
        <w:numPr>
          <w:ilvl w:val="0"/>
          <w:numId w:val="5"/>
        </w:numPr>
        <w:shd w:val="clear" w:color="auto" w:fill="auto"/>
        <w:tabs>
          <w:tab w:val="left" w:pos="738"/>
        </w:tabs>
        <w:spacing w:after="0" w:line="313" w:lineRule="exact"/>
        <w:ind w:left="3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578D2">
        <w:rPr>
          <w:rFonts w:ascii="Times New Roman" w:hAnsi="Times New Roman" w:cs="Times New Roman"/>
          <w:sz w:val="24"/>
          <w:szCs w:val="24"/>
        </w:rPr>
        <w:t>koncesję na prowadzenie działalności ochrony osób i mienia realizowanych w formie bezpośredniej ochrony fizycznej polegającej na stałym dozorze sygnałów przesyłanych, gromadzonych i przetwarzanych w elektronicznych urządzeniach i systemach alarmowych,</w:t>
      </w:r>
    </w:p>
    <w:p w:rsidR="00493C67" w:rsidRPr="00E578D2" w:rsidRDefault="00952AC4">
      <w:pPr>
        <w:pStyle w:val="Teksttreci20"/>
        <w:numPr>
          <w:ilvl w:val="0"/>
          <w:numId w:val="5"/>
        </w:numPr>
        <w:shd w:val="clear" w:color="auto" w:fill="auto"/>
        <w:tabs>
          <w:tab w:val="left" w:pos="738"/>
        </w:tabs>
        <w:spacing w:after="0" w:line="313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8D2">
        <w:rPr>
          <w:rFonts w:ascii="Times New Roman" w:hAnsi="Times New Roman" w:cs="Times New Roman"/>
          <w:sz w:val="24"/>
          <w:szCs w:val="24"/>
        </w:rPr>
        <w:t>dysponu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pracownikami posiadającymi:</w:t>
      </w:r>
    </w:p>
    <w:p w:rsidR="00493C67" w:rsidRPr="00E578D2" w:rsidRDefault="007C5C41">
      <w:pPr>
        <w:pStyle w:val="Teksttreci20"/>
        <w:numPr>
          <w:ilvl w:val="0"/>
          <w:numId w:val="6"/>
        </w:numPr>
        <w:shd w:val="clear" w:color="auto" w:fill="auto"/>
        <w:tabs>
          <w:tab w:val="left" w:pos="800"/>
        </w:tabs>
        <w:spacing w:after="0" w:line="313" w:lineRule="exact"/>
        <w:ind w:left="4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8D2">
        <w:rPr>
          <w:rFonts w:ascii="Times New Roman" w:hAnsi="Times New Roman" w:cs="Times New Roman"/>
          <w:sz w:val="24"/>
          <w:szCs w:val="24"/>
        </w:rPr>
        <w:t>kwalifikacje zabezpieczenia technicznego z uprawnieniami do wykonywania czynności takich jak zabezpieczenie techniczne, polegającego na montażu elektronicznych urządzeń i systemów alarmowych, sygnalizujących zagrożenie chronionych osób i mienia, oraz eksploatacji, konserwacji i naprawach w miejscach ich zainstalowania,</w:t>
      </w:r>
    </w:p>
    <w:p w:rsidR="00493C67" w:rsidRPr="00E578D2" w:rsidRDefault="00C13ED4" w:rsidP="00B257BB">
      <w:pPr>
        <w:pStyle w:val="Teksttreci20"/>
        <w:shd w:val="clear" w:color="auto" w:fill="auto"/>
        <w:tabs>
          <w:tab w:val="left" w:pos="690"/>
        </w:tabs>
        <w:spacing w:after="0" w:line="313" w:lineRule="exact"/>
        <w:ind w:left="440" w:right="12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C5C41" w:rsidRPr="00E578D2">
        <w:rPr>
          <w:rFonts w:ascii="Times New Roman" w:hAnsi="Times New Roman" w:cs="Times New Roman"/>
          <w:sz w:val="24"/>
          <w:szCs w:val="24"/>
        </w:rPr>
        <w:t>) ubezpieczenie od odpowiedzialności cywilnej.</w:t>
      </w:r>
    </w:p>
    <w:p w:rsidR="00493C67" w:rsidRPr="00E578D2" w:rsidRDefault="00E27697" w:rsidP="00F569F6">
      <w:pPr>
        <w:pStyle w:val="Nagwek30"/>
        <w:keepNext/>
        <w:keepLines/>
        <w:shd w:val="clear" w:color="auto" w:fill="auto"/>
        <w:spacing w:before="0" w:line="240" w:lineRule="exact"/>
        <w:ind w:right="380"/>
        <w:rPr>
          <w:rFonts w:ascii="Times New Roman" w:hAnsi="Times New Roman" w:cs="Times New Roman"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sz w:val="24"/>
          <w:szCs w:val="24"/>
        </w:rPr>
        <w:t>§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</w:t>
      </w:r>
      <w:r w:rsidR="007C5C41" w:rsidRPr="00E578D2">
        <w:rPr>
          <w:rStyle w:val="Nagwek3ArialNarrow12pt"/>
          <w:rFonts w:ascii="Times New Roman" w:hAnsi="Times New Roman" w:cs="Times New Roman"/>
          <w:b/>
          <w:bCs/>
        </w:rPr>
        <w:t>3</w:t>
      </w:r>
      <w:bookmarkEnd w:id="1"/>
    </w:p>
    <w:p w:rsidR="00493C67" w:rsidRPr="00E578D2" w:rsidRDefault="00F569F6" w:rsidP="00F569F6">
      <w:pPr>
        <w:pStyle w:val="Teksttreci20"/>
        <w:shd w:val="clear" w:color="auto" w:fill="auto"/>
        <w:tabs>
          <w:tab w:val="left" w:pos="363"/>
        </w:tabs>
        <w:spacing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F1A0B">
        <w:rPr>
          <w:rFonts w:ascii="Times New Roman" w:hAnsi="Times New Roman" w:cs="Times New Roman"/>
          <w:sz w:val="24"/>
          <w:szCs w:val="24"/>
        </w:rPr>
        <w:t>Wykonawca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:rsidR="00493C67" w:rsidRPr="00E578D2" w:rsidRDefault="00F569F6" w:rsidP="00F569F6">
      <w:pPr>
        <w:pStyle w:val="Teksttreci20"/>
        <w:shd w:val="clear" w:color="auto" w:fill="auto"/>
        <w:tabs>
          <w:tab w:val="left" w:pos="800"/>
        </w:tabs>
        <w:spacing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56A28">
        <w:rPr>
          <w:rFonts w:ascii="Times New Roman" w:hAnsi="Times New Roman" w:cs="Times New Roman"/>
          <w:sz w:val="24"/>
          <w:szCs w:val="24"/>
        </w:rPr>
        <w:t>r</w:t>
      </w:r>
      <w:r w:rsidR="007C5C41" w:rsidRPr="00E578D2">
        <w:rPr>
          <w:rFonts w:ascii="Times New Roman" w:hAnsi="Times New Roman" w:cs="Times New Roman"/>
          <w:sz w:val="24"/>
          <w:szCs w:val="24"/>
        </w:rPr>
        <w:t>ejestrowania sygnałów przyjętych z lokalnego systemu alarmowego;</w:t>
      </w:r>
    </w:p>
    <w:p w:rsidR="00493C67" w:rsidRPr="00E578D2" w:rsidRDefault="00F569F6" w:rsidP="00F569F6">
      <w:pPr>
        <w:pStyle w:val="Teksttreci20"/>
        <w:shd w:val="clear" w:color="auto" w:fill="auto"/>
        <w:tabs>
          <w:tab w:val="left" w:pos="800"/>
        </w:tabs>
        <w:spacing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6A28">
        <w:rPr>
          <w:rFonts w:ascii="Times New Roman" w:hAnsi="Times New Roman" w:cs="Times New Roman"/>
          <w:sz w:val="24"/>
          <w:szCs w:val="24"/>
        </w:rPr>
        <w:t>r</w:t>
      </w:r>
      <w:r w:rsidR="007C5C41" w:rsidRPr="00E578D2">
        <w:rPr>
          <w:rFonts w:ascii="Times New Roman" w:hAnsi="Times New Roman" w:cs="Times New Roman"/>
          <w:sz w:val="24"/>
          <w:szCs w:val="24"/>
        </w:rPr>
        <w:t>ejestrowania wszelkich informacji przekazanych odbiorcom wymienionym w wykazie;</w:t>
      </w:r>
    </w:p>
    <w:p w:rsidR="00CC3ED8" w:rsidRDefault="00F569F6" w:rsidP="00CC3ED8">
      <w:pPr>
        <w:pStyle w:val="Teksttreci20"/>
        <w:shd w:val="clear" w:color="auto" w:fill="auto"/>
        <w:tabs>
          <w:tab w:val="left" w:pos="800"/>
        </w:tabs>
        <w:spacing w:after="246" w:line="288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6A28" w:rsidRPr="00E578D2">
        <w:rPr>
          <w:rFonts w:ascii="Times New Roman" w:hAnsi="Times New Roman" w:cs="Times New Roman"/>
          <w:sz w:val="24"/>
          <w:szCs w:val="24"/>
        </w:rPr>
        <w:t>udostępniania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</w:t>
      </w:r>
      <w:r w:rsidR="00D56A28" w:rsidRPr="00E578D2">
        <w:rPr>
          <w:rFonts w:ascii="Times New Roman" w:hAnsi="Times New Roman" w:cs="Times New Roman"/>
          <w:sz w:val="24"/>
          <w:szCs w:val="24"/>
        </w:rPr>
        <w:t>Z</w:t>
      </w:r>
      <w:r w:rsidR="00D56A28">
        <w:rPr>
          <w:rFonts w:ascii="Times New Roman" w:hAnsi="Times New Roman" w:cs="Times New Roman"/>
          <w:sz w:val="24"/>
          <w:szCs w:val="24"/>
        </w:rPr>
        <w:t>amawiającemu</w:t>
      </w:r>
      <w:r w:rsidR="007C5C41" w:rsidRPr="00E578D2">
        <w:rPr>
          <w:rFonts w:ascii="Times New Roman" w:hAnsi="Times New Roman" w:cs="Times New Roman"/>
          <w:sz w:val="24"/>
          <w:szCs w:val="24"/>
        </w:rPr>
        <w:t>, na pisemne żądanie, wyciągu z odpowiednich rejestrów,</w:t>
      </w:r>
      <w:r w:rsidR="00864B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o których mowa wyżej, przed upływem 2 tygodni od zdarzenia (po ty</w:t>
      </w:r>
      <w:r w:rsidR="00092C72">
        <w:rPr>
          <w:rFonts w:ascii="Times New Roman" w:hAnsi="Times New Roman" w:cs="Times New Roman"/>
          <w:sz w:val="24"/>
          <w:szCs w:val="24"/>
        </w:rPr>
        <w:t>m okresie wydruki komputerowe s</w:t>
      </w:r>
      <w:r w:rsidR="007C5C41" w:rsidRPr="00E578D2">
        <w:rPr>
          <w:rFonts w:ascii="Times New Roman" w:hAnsi="Times New Roman" w:cs="Times New Roman"/>
          <w:sz w:val="24"/>
          <w:szCs w:val="24"/>
        </w:rPr>
        <w:t>ą niszczone).</w:t>
      </w:r>
      <w:bookmarkStart w:id="2" w:name="bookmark2"/>
      <w:r w:rsidR="00CC3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C67" w:rsidRPr="00E578D2" w:rsidRDefault="00CC3ED8" w:rsidP="00CC3ED8">
      <w:pPr>
        <w:pStyle w:val="Teksttreci20"/>
        <w:shd w:val="clear" w:color="auto" w:fill="auto"/>
        <w:tabs>
          <w:tab w:val="left" w:pos="800"/>
        </w:tabs>
        <w:spacing w:after="246" w:line="288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C3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697" w:rsidRPr="00CC3ED8">
        <w:rPr>
          <w:rFonts w:ascii="Times New Roman" w:hAnsi="Times New Roman" w:cs="Times New Roman"/>
          <w:b/>
          <w:sz w:val="24"/>
          <w:szCs w:val="24"/>
        </w:rPr>
        <w:t>§</w:t>
      </w:r>
      <w:r w:rsidR="00F569F6" w:rsidRPr="00F569F6">
        <w:rPr>
          <w:rFonts w:ascii="Times New Roman" w:hAnsi="Times New Roman" w:cs="Times New Roman"/>
          <w:sz w:val="24"/>
          <w:szCs w:val="24"/>
        </w:rPr>
        <w:t xml:space="preserve"> </w:t>
      </w:r>
      <w:r w:rsidR="00F569F6">
        <w:rPr>
          <w:rStyle w:val="Nagwek3ArialNarrow12pt"/>
          <w:rFonts w:ascii="Times New Roman" w:hAnsi="Times New Roman" w:cs="Times New Roman"/>
        </w:rPr>
        <w:t>4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569F6">
        <w:rPr>
          <w:rFonts w:ascii="Times New Roman" w:hAnsi="Times New Roman" w:cs="Times New Roman"/>
          <w:sz w:val="24"/>
          <w:szCs w:val="24"/>
        </w:rPr>
        <w:t>1.</w:t>
      </w:r>
      <w:r w:rsidR="007C5C41" w:rsidRPr="00E578D2">
        <w:rPr>
          <w:rFonts w:ascii="Times New Roman" w:hAnsi="Times New Roman" w:cs="Times New Roman"/>
          <w:sz w:val="24"/>
          <w:szCs w:val="24"/>
        </w:rPr>
        <w:t>Usługi konserwacyjne i serwisowe będące przedmiotem niniejszej umowy obejmują następujący zakres czynności:</w:t>
      </w:r>
    </w:p>
    <w:p w:rsidR="00493C67" w:rsidRPr="00E578D2" w:rsidRDefault="007C5C41" w:rsidP="00F569F6">
      <w:pPr>
        <w:pStyle w:val="Teksttreci20"/>
        <w:numPr>
          <w:ilvl w:val="0"/>
          <w:numId w:val="16"/>
        </w:numPr>
        <w:shd w:val="clear" w:color="auto" w:fill="auto"/>
        <w:tabs>
          <w:tab w:val="left" w:pos="849"/>
        </w:tabs>
        <w:spacing w:after="0" w:line="28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78D2">
        <w:rPr>
          <w:rFonts w:ascii="Times New Roman" w:hAnsi="Times New Roman" w:cs="Times New Roman"/>
          <w:sz w:val="24"/>
          <w:szCs w:val="24"/>
        </w:rPr>
        <w:t>Czujki</w:t>
      </w:r>
    </w:p>
    <w:p w:rsidR="00493C67" w:rsidRPr="00E578D2" w:rsidRDefault="00F569F6" w:rsidP="00F569F6">
      <w:pPr>
        <w:pStyle w:val="Teksttreci20"/>
        <w:shd w:val="clear" w:color="auto" w:fill="auto"/>
        <w:spacing w:after="0" w:line="28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5C41" w:rsidRPr="00E578D2">
        <w:rPr>
          <w:rFonts w:ascii="Times New Roman" w:hAnsi="Times New Roman" w:cs="Times New Roman"/>
          <w:sz w:val="24"/>
          <w:szCs w:val="24"/>
        </w:rPr>
        <w:t>oczyszczanie z kurzu, otwarcie obudowy, sprawdzenie skuteczności obwodu antysabotażowego;</w:t>
      </w:r>
    </w:p>
    <w:p w:rsidR="00493C67" w:rsidRPr="00E578D2" w:rsidRDefault="00F569F6" w:rsidP="00F569F6">
      <w:pPr>
        <w:pStyle w:val="Teksttreci20"/>
        <w:shd w:val="clear" w:color="auto" w:fill="auto"/>
        <w:spacing w:after="0" w:line="28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5C41" w:rsidRPr="00E578D2">
        <w:rPr>
          <w:rFonts w:ascii="Times New Roman" w:hAnsi="Times New Roman" w:cs="Times New Roman"/>
          <w:sz w:val="24"/>
          <w:szCs w:val="24"/>
        </w:rPr>
        <w:t>sprawdzenie zasięgu działania, ew. korekta ustawień;</w:t>
      </w:r>
    </w:p>
    <w:p w:rsidR="00493C67" w:rsidRPr="00E578D2" w:rsidRDefault="00F569F6" w:rsidP="00F569F6">
      <w:pPr>
        <w:pStyle w:val="Teksttreci20"/>
        <w:shd w:val="clear" w:color="auto" w:fill="auto"/>
        <w:spacing w:after="0" w:line="28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5C41" w:rsidRPr="00E578D2">
        <w:rPr>
          <w:rFonts w:ascii="Times New Roman" w:hAnsi="Times New Roman" w:cs="Times New Roman"/>
          <w:sz w:val="24"/>
          <w:szCs w:val="24"/>
        </w:rPr>
        <w:t>sprawdzenie napięcia zasilania dla czujek najbardziej oddalonych od źródła zasilania;</w:t>
      </w:r>
    </w:p>
    <w:p w:rsidR="00493C67" w:rsidRPr="00E578D2" w:rsidRDefault="00F569F6" w:rsidP="00F569F6">
      <w:pPr>
        <w:pStyle w:val="Teksttreci20"/>
        <w:shd w:val="clear" w:color="auto" w:fill="auto"/>
        <w:spacing w:after="240" w:line="28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5C41" w:rsidRPr="00E578D2">
        <w:rPr>
          <w:rFonts w:ascii="Times New Roman" w:hAnsi="Times New Roman" w:cs="Times New Roman"/>
          <w:sz w:val="24"/>
          <w:szCs w:val="24"/>
        </w:rPr>
        <w:t>sprawdzenie czy w dozorowanym pomieszczeniu nie występują czynniki mogące wywoływać fałszywe alarmy;</w:t>
      </w:r>
    </w:p>
    <w:p w:rsidR="00493C67" w:rsidRPr="00E578D2" w:rsidRDefault="007C5C41" w:rsidP="00F569F6">
      <w:pPr>
        <w:pStyle w:val="Teksttreci20"/>
        <w:numPr>
          <w:ilvl w:val="0"/>
          <w:numId w:val="16"/>
        </w:numPr>
        <w:shd w:val="clear" w:color="auto" w:fill="auto"/>
        <w:tabs>
          <w:tab w:val="left" w:pos="849"/>
        </w:tabs>
        <w:spacing w:after="0" w:line="28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78D2">
        <w:rPr>
          <w:rFonts w:ascii="Times New Roman" w:hAnsi="Times New Roman" w:cs="Times New Roman"/>
          <w:sz w:val="24"/>
          <w:szCs w:val="24"/>
        </w:rPr>
        <w:t>Centrala</w:t>
      </w:r>
    </w:p>
    <w:p w:rsidR="00493C67" w:rsidRPr="00E578D2" w:rsidRDefault="00F569F6" w:rsidP="00F569F6">
      <w:pPr>
        <w:pStyle w:val="Teksttreci20"/>
        <w:shd w:val="clear" w:color="auto" w:fill="auto"/>
        <w:spacing w:after="0" w:line="28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5C41" w:rsidRPr="00E578D2">
        <w:rPr>
          <w:rFonts w:ascii="Times New Roman" w:hAnsi="Times New Roman" w:cs="Times New Roman"/>
          <w:sz w:val="24"/>
          <w:szCs w:val="24"/>
        </w:rPr>
        <w:t>sprawdzenie zgodności przyporządkowania linii dozorowych z istniejącym opisem systemu oraz aktualizowanie opisu linii dozorowych, sprawdzenie napięcia zasilania linii dozorowych;</w:t>
      </w:r>
    </w:p>
    <w:p w:rsidR="00493C67" w:rsidRPr="00E578D2" w:rsidRDefault="00F569F6" w:rsidP="00F569F6">
      <w:pPr>
        <w:pStyle w:val="Teksttreci20"/>
        <w:shd w:val="clear" w:color="auto" w:fill="auto"/>
        <w:spacing w:after="292" w:line="28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5C41" w:rsidRPr="00E578D2">
        <w:rPr>
          <w:rFonts w:ascii="Times New Roman" w:hAnsi="Times New Roman" w:cs="Times New Roman"/>
          <w:sz w:val="24"/>
          <w:szCs w:val="24"/>
        </w:rPr>
        <w:t>odłączenie zasilania podstawowego, pomiar prądu ładowania buforowego, sprawdzenie stanu akumulatora.</w:t>
      </w:r>
    </w:p>
    <w:p w:rsidR="00493C67" w:rsidRPr="00E578D2" w:rsidRDefault="007C5C41" w:rsidP="00F569F6">
      <w:pPr>
        <w:pStyle w:val="Teksttreci20"/>
        <w:numPr>
          <w:ilvl w:val="0"/>
          <w:numId w:val="16"/>
        </w:numPr>
        <w:shd w:val="clear" w:color="auto" w:fill="auto"/>
        <w:tabs>
          <w:tab w:val="left" w:pos="849"/>
        </w:tabs>
        <w:spacing w:after="24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78D2">
        <w:rPr>
          <w:rFonts w:ascii="Times New Roman" w:hAnsi="Times New Roman" w:cs="Times New Roman"/>
          <w:sz w:val="24"/>
          <w:szCs w:val="24"/>
        </w:rPr>
        <w:t>Sygnalizator</w:t>
      </w:r>
    </w:p>
    <w:p w:rsidR="00493C67" w:rsidRPr="00E578D2" w:rsidRDefault="00F569F6" w:rsidP="00F569F6">
      <w:pPr>
        <w:pStyle w:val="Teksttreci20"/>
        <w:shd w:val="clear" w:color="auto" w:fill="auto"/>
        <w:spacing w:after="270"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5C41" w:rsidRPr="00E578D2">
        <w:rPr>
          <w:rFonts w:ascii="Times New Roman" w:hAnsi="Times New Roman" w:cs="Times New Roman"/>
          <w:sz w:val="24"/>
          <w:szCs w:val="24"/>
        </w:rPr>
        <w:t>sprawdzenie działania sygnalizatora</w:t>
      </w:r>
      <w:r w:rsidR="00223886">
        <w:rPr>
          <w:rFonts w:ascii="Times New Roman" w:hAnsi="Times New Roman" w:cs="Times New Roman"/>
          <w:sz w:val="24"/>
          <w:szCs w:val="24"/>
        </w:rPr>
        <w:t xml:space="preserve"> (włamania i napadu)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poprzez wzbudzanie.</w:t>
      </w:r>
    </w:p>
    <w:p w:rsidR="00493C67" w:rsidRPr="00E578D2" w:rsidRDefault="00F569F6" w:rsidP="00F569F6">
      <w:pPr>
        <w:pStyle w:val="Teksttreci20"/>
        <w:shd w:val="clear" w:color="auto" w:fill="auto"/>
        <w:tabs>
          <w:tab w:val="left" w:pos="363"/>
        </w:tabs>
        <w:spacing w:after="231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5C41" w:rsidRPr="00E578D2">
        <w:rPr>
          <w:rFonts w:ascii="Times New Roman" w:hAnsi="Times New Roman" w:cs="Times New Roman"/>
          <w:sz w:val="24"/>
          <w:szCs w:val="24"/>
        </w:rPr>
        <w:t>Przeglądy konserwacyjne wykonywane przez pracowników serwisu technicznego mają na celu sprawdzenie poprawności działania wszystkich elementów systemów zabezpieczeń oraz usunięcie wykrytych nieprawidłowości.</w:t>
      </w:r>
    </w:p>
    <w:p w:rsidR="00493C67" w:rsidRPr="00E578D2" w:rsidRDefault="00F569F6" w:rsidP="00F569F6">
      <w:pPr>
        <w:pStyle w:val="Teksttreci20"/>
        <w:shd w:val="clear" w:color="auto" w:fill="auto"/>
        <w:tabs>
          <w:tab w:val="left" w:pos="363"/>
        </w:tabs>
        <w:spacing w:after="0" w:line="29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Prace </w:t>
      </w:r>
      <w:r>
        <w:rPr>
          <w:rFonts w:ascii="Times New Roman" w:hAnsi="Times New Roman" w:cs="Times New Roman"/>
          <w:sz w:val="24"/>
          <w:szCs w:val="24"/>
        </w:rPr>
        <w:t>konserwacyjne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będą wykonywane </w:t>
      </w:r>
      <w:r>
        <w:rPr>
          <w:rFonts w:ascii="Times New Roman" w:hAnsi="Times New Roman" w:cs="Times New Roman"/>
          <w:sz w:val="24"/>
          <w:szCs w:val="24"/>
        </w:rPr>
        <w:t xml:space="preserve"> dwa razy w roku</w:t>
      </w:r>
      <w:r w:rsidR="00D56A28">
        <w:rPr>
          <w:rFonts w:ascii="Times New Roman" w:hAnsi="Times New Roman" w:cs="Times New Roman"/>
          <w:sz w:val="24"/>
          <w:szCs w:val="24"/>
        </w:rPr>
        <w:t xml:space="preserve"> (tj. w I </w:t>
      </w:r>
      <w:proofErr w:type="spellStart"/>
      <w:r w:rsidR="00D56A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56A28">
        <w:rPr>
          <w:rFonts w:ascii="Times New Roman" w:hAnsi="Times New Roman" w:cs="Times New Roman"/>
          <w:sz w:val="24"/>
          <w:szCs w:val="24"/>
        </w:rPr>
        <w:t xml:space="preserve"> II półroczu).</w:t>
      </w:r>
    </w:p>
    <w:p w:rsidR="00493C67" w:rsidRPr="00E578D2" w:rsidRDefault="00F569F6" w:rsidP="00F569F6">
      <w:pPr>
        <w:pStyle w:val="Teksttreci20"/>
        <w:shd w:val="clear" w:color="auto" w:fill="auto"/>
        <w:spacing w:after="240" w:line="288" w:lineRule="exact"/>
        <w:ind w:hanging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Teksttreci2ArialNarrow115ptKursywaMaelitery"/>
          <w:rFonts w:ascii="Times New Roman" w:hAnsi="Times New Roman" w:cs="Times New Roman"/>
          <w:b w:val="0"/>
          <w:i w:val="0"/>
          <w:sz w:val="24"/>
          <w:szCs w:val="24"/>
        </w:rPr>
        <w:t xml:space="preserve">        4.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Przyjazd zespołu serwisowego zostanie, każdorazowo uzgodniony z </w:t>
      </w:r>
      <w:r w:rsidRPr="00E578D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amawiającym</w:t>
      </w:r>
      <w:r w:rsidR="007C5C41" w:rsidRPr="00E578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C5C41" w:rsidRPr="00E578D2">
        <w:rPr>
          <w:rFonts w:ascii="Times New Roman" w:hAnsi="Times New Roman" w:cs="Times New Roman"/>
          <w:sz w:val="24"/>
          <w:szCs w:val="24"/>
        </w:rPr>
        <w:t>W trakcie dokonywania przeglądu należy umożliwić pracownikom serwisu dotarcie do wszystkich miejsc, gdzie znajdują się urządzenia systemów zabezpieczeń. Wykonanie konserwacji zgodnie z wyżej wymienionymi zasadami Z</w:t>
      </w:r>
      <w:r>
        <w:rPr>
          <w:rFonts w:ascii="Times New Roman" w:hAnsi="Times New Roman" w:cs="Times New Roman"/>
          <w:sz w:val="24"/>
          <w:szCs w:val="24"/>
        </w:rPr>
        <w:t>amawiający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winien potwierdzić na przedstawionym mu protokole, a konserwator dokonać adnotacji w odpowiednich rejestrach.</w:t>
      </w:r>
    </w:p>
    <w:p w:rsidR="00493C67" w:rsidRDefault="00F569F6" w:rsidP="00F569F6">
      <w:pPr>
        <w:pStyle w:val="Teksttreci20"/>
        <w:shd w:val="clear" w:color="auto" w:fill="auto"/>
        <w:tabs>
          <w:tab w:val="left" w:pos="359"/>
        </w:tabs>
        <w:spacing w:after="24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C5C41" w:rsidRPr="00E578D2">
        <w:rPr>
          <w:rFonts w:ascii="Times New Roman" w:hAnsi="Times New Roman" w:cs="Times New Roman"/>
          <w:sz w:val="24"/>
          <w:szCs w:val="24"/>
        </w:rPr>
        <w:t>Do rzeczowego zakresu prac konserwacyjnych należą także korekta ustawień pojedynczych elementów systemów, korekta czasu, utworzenie nowej strefy na wniosek Zamawiającego itp. oraz drobne naprawy niewymagające nakładów materialnych.</w:t>
      </w:r>
    </w:p>
    <w:p w:rsidR="009458C5" w:rsidRPr="009458C5" w:rsidRDefault="009458C5" w:rsidP="009458C5">
      <w:pPr>
        <w:pStyle w:val="Teksttreci20"/>
        <w:shd w:val="clear" w:color="auto" w:fill="auto"/>
        <w:tabs>
          <w:tab w:val="left" w:pos="359"/>
        </w:tabs>
        <w:spacing w:after="240" w:line="288" w:lineRule="exact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58C5">
        <w:rPr>
          <w:rFonts w:ascii="Times New Roman" w:hAnsi="Times New Roman" w:cs="Times New Roman"/>
          <w:color w:val="auto"/>
          <w:sz w:val="24"/>
          <w:szCs w:val="24"/>
        </w:rPr>
        <w:t>6. W przypadku wystąpienia awarii systemu alarmowego podjęcie czynności serwisowych przez Wykonawcę nastąpi  niezwłocznie, nie później jednak niż w ciągu 24 godzin od zgłoszenia awarii. Awarie należy zgłaszać pisemnie na adres</w:t>
      </w:r>
      <w:r w:rsidR="00496CD8">
        <w:rPr>
          <w:rFonts w:ascii="Times New Roman" w:hAnsi="Times New Roman" w:cs="Times New Roman"/>
          <w:color w:val="auto"/>
          <w:sz w:val="24"/>
          <w:szCs w:val="24"/>
        </w:rPr>
        <w:t xml:space="preserve"> e-mail</w:t>
      </w:r>
      <w:r w:rsidRPr="009458C5">
        <w:rPr>
          <w:rFonts w:ascii="Times New Roman" w:hAnsi="Times New Roman" w:cs="Times New Roman"/>
          <w:color w:val="auto"/>
          <w:sz w:val="24"/>
          <w:szCs w:val="24"/>
        </w:rPr>
        <w:t xml:space="preserve">: …………………………… . W przypadkach awarii niekolidujących z prawidłową ochroną pomieszczeń podjęcie czynności serwisowych w 48 godzin. </w:t>
      </w:r>
    </w:p>
    <w:p w:rsidR="009458C5" w:rsidRPr="009458C5" w:rsidRDefault="009458C5" w:rsidP="009458C5">
      <w:pPr>
        <w:pStyle w:val="Teksttreci20"/>
        <w:shd w:val="clear" w:color="auto" w:fill="auto"/>
        <w:tabs>
          <w:tab w:val="left" w:pos="359"/>
        </w:tabs>
        <w:spacing w:after="354" w:line="288" w:lineRule="exact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A7D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58C5">
        <w:rPr>
          <w:rFonts w:ascii="Times New Roman" w:hAnsi="Times New Roman" w:cs="Times New Roman"/>
          <w:color w:val="auto"/>
          <w:sz w:val="24"/>
          <w:szCs w:val="24"/>
        </w:rPr>
        <w:t xml:space="preserve">W przypadku braku możliwości usunięcia awarii Zamawiający może zlecić odrębnym zleceniem pisemnym Wykonawcy zabezpieczenie obiektu po godzinach pracy poprzez ochronę fizyczną przez pracownika ochrony, do czasu usprawnienia systemu sygnalizacji włamania </w:t>
      </w:r>
      <w:r w:rsidR="00864B4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</w:t>
      </w:r>
      <w:r w:rsidRPr="009458C5">
        <w:rPr>
          <w:rFonts w:ascii="Times New Roman" w:hAnsi="Times New Roman" w:cs="Times New Roman"/>
          <w:color w:val="auto"/>
          <w:sz w:val="24"/>
          <w:szCs w:val="24"/>
        </w:rPr>
        <w:t xml:space="preserve">i napadu. </w:t>
      </w:r>
    </w:p>
    <w:p w:rsidR="00493C67" w:rsidRPr="00F569F6" w:rsidRDefault="00E27697">
      <w:pPr>
        <w:pStyle w:val="Nagwek20"/>
        <w:keepNext/>
        <w:keepLines/>
        <w:shd w:val="clear" w:color="auto" w:fill="auto"/>
        <w:spacing w:before="0" w:line="220" w:lineRule="exact"/>
        <w:ind w:left="340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r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F569F6" w:rsidRPr="00F56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C41" w:rsidRPr="00F569F6">
        <w:rPr>
          <w:rFonts w:ascii="Times New Roman" w:hAnsi="Times New Roman" w:cs="Times New Roman"/>
          <w:b/>
          <w:sz w:val="24"/>
          <w:szCs w:val="24"/>
        </w:rPr>
        <w:t>5</w:t>
      </w:r>
      <w:bookmarkEnd w:id="3"/>
    </w:p>
    <w:p w:rsidR="00493C67" w:rsidRPr="00E578D2" w:rsidRDefault="00F91F4D" w:rsidP="00F91F4D">
      <w:pPr>
        <w:pStyle w:val="Teksttreci20"/>
        <w:shd w:val="clear" w:color="auto" w:fill="auto"/>
        <w:tabs>
          <w:tab w:val="left" w:pos="359"/>
        </w:tabs>
        <w:spacing w:after="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569F6">
        <w:rPr>
          <w:rFonts w:ascii="Times New Roman" w:hAnsi="Times New Roman" w:cs="Times New Roman"/>
          <w:sz w:val="24"/>
          <w:szCs w:val="24"/>
        </w:rPr>
        <w:t>Wykonawca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oraz osoby wykonujące usługę są zobowiązani do zachowania tajemnicy służbowej i poufności wszelkich informacji dotyczących Z</w:t>
      </w:r>
      <w:r w:rsidR="00F569F6">
        <w:rPr>
          <w:rFonts w:ascii="Times New Roman" w:hAnsi="Times New Roman" w:cs="Times New Roman"/>
          <w:sz w:val="24"/>
          <w:szCs w:val="24"/>
        </w:rPr>
        <w:t>amawiającego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oraz danych dotyczących systemów sygnalizacji włamania i napadu.</w:t>
      </w:r>
    </w:p>
    <w:p w:rsidR="00493C67" w:rsidRPr="00E578D2" w:rsidRDefault="00F91F4D" w:rsidP="00F91F4D">
      <w:pPr>
        <w:pStyle w:val="Teksttreci20"/>
        <w:shd w:val="clear" w:color="auto" w:fill="auto"/>
        <w:tabs>
          <w:tab w:val="left" w:pos="359"/>
        </w:tabs>
        <w:spacing w:after="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569F6">
        <w:rPr>
          <w:rFonts w:ascii="Times New Roman" w:hAnsi="Times New Roman" w:cs="Times New Roman"/>
          <w:sz w:val="24"/>
          <w:szCs w:val="24"/>
        </w:rPr>
        <w:t>Wykonawca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zobowiązuje się, iż usługi będą świadczone przez wyszkolony, doświadczony </w:t>
      </w:r>
      <w:r w:rsidR="00A979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C5C41" w:rsidRPr="00E578D2">
        <w:rPr>
          <w:rFonts w:ascii="Times New Roman" w:hAnsi="Times New Roman" w:cs="Times New Roman"/>
          <w:sz w:val="24"/>
          <w:szCs w:val="24"/>
        </w:rPr>
        <w:t>i wykwalifikowany personel.</w:t>
      </w:r>
    </w:p>
    <w:p w:rsidR="00493C67" w:rsidRPr="00E578D2" w:rsidRDefault="00F91F4D" w:rsidP="00F91F4D">
      <w:pPr>
        <w:pStyle w:val="Teksttreci20"/>
        <w:shd w:val="clear" w:color="auto" w:fill="auto"/>
        <w:tabs>
          <w:tab w:val="left" w:pos="359"/>
        </w:tabs>
        <w:spacing w:after="24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Personel </w:t>
      </w:r>
      <w:r w:rsidR="00F569F6">
        <w:rPr>
          <w:rFonts w:ascii="Times New Roman" w:hAnsi="Times New Roman" w:cs="Times New Roman"/>
          <w:sz w:val="24"/>
          <w:szCs w:val="24"/>
        </w:rPr>
        <w:t>Wykonawcy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obecny w pomieszczeniach Z</w:t>
      </w:r>
      <w:r w:rsidR="00F569F6">
        <w:rPr>
          <w:rFonts w:ascii="Times New Roman" w:hAnsi="Times New Roman" w:cs="Times New Roman"/>
          <w:sz w:val="24"/>
          <w:szCs w:val="24"/>
        </w:rPr>
        <w:t>amawiającego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będzie stosować się do regulaminu i instrukcji stosowanych w takich pomieszczeniach. Z</w:t>
      </w:r>
      <w:r w:rsidR="00F569F6">
        <w:rPr>
          <w:rFonts w:ascii="Times New Roman" w:hAnsi="Times New Roman" w:cs="Times New Roman"/>
          <w:sz w:val="24"/>
          <w:szCs w:val="24"/>
        </w:rPr>
        <w:t>amawiający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nie odpowiada za żadne szkody, czy utratę zdrowia poniesione przez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w czasie lub w wyniku pobytu w pomieszczeniach Z</w:t>
      </w:r>
      <w:r>
        <w:rPr>
          <w:rFonts w:ascii="Times New Roman" w:hAnsi="Times New Roman" w:cs="Times New Roman"/>
          <w:sz w:val="24"/>
          <w:szCs w:val="24"/>
        </w:rPr>
        <w:t>amawiającego</w:t>
      </w:r>
      <w:r w:rsidR="007C5C41" w:rsidRPr="00E578D2">
        <w:rPr>
          <w:rFonts w:ascii="Times New Roman" w:hAnsi="Times New Roman" w:cs="Times New Roman"/>
          <w:sz w:val="24"/>
          <w:szCs w:val="24"/>
        </w:rPr>
        <w:t>, o ile nie będą one wynikiem świadomego działania lub rażącego zaniedbania ze strony Z</w:t>
      </w:r>
      <w:r>
        <w:rPr>
          <w:rFonts w:ascii="Times New Roman" w:hAnsi="Times New Roman" w:cs="Times New Roman"/>
          <w:sz w:val="24"/>
          <w:szCs w:val="24"/>
        </w:rPr>
        <w:t>amawiającego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lub jego personelu.</w:t>
      </w:r>
    </w:p>
    <w:p w:rsidR="00F91F4D" w:rsidRPr="00F569F6" w:rsidRDefault="00E27697" w:rsidP="00F91F4D">
      <w:pPr>
        <w:pStyle w:val="Nagwek20"/>
        <w:keepNext/>
        <w:keepLines/>
        <w:shd w:val="clear" w:color="auto" w:fill="auto"/>
        <w:spacing w:before="0" w:line="220" w:lineRule="exact"/>
        <w:ind w:left="340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>
        <w:rPr>
          <w:rFonts w:ascii="Times New Roman" w:hAnsi="Times New Roman" w:cs="Times New Roman"/>
          <w:b/>
          <w:sz w:val="24"/>
          <w:szCs w:val="24"/>
        </w:rPr>
        <w:t>§</w:t>
      </w:r>
      <w:r w:rsidR="00F91F4D" w:rsidRPr="00F56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F4D">
        <w:rPr>
          <w:rFonts w:ascii="Times New Roman" w:hAnsi="Times New Roman" w:cs="Times New Roman"/>
          <w:b/>
          <w:sz w:val="24"/>
          <w:szCs w:val="24"/>
        </w:rPr>
        <w:t>6</w:t>
      </w:r>
    </w:p>
    <w:bookmarkEnd w:id="4"/>
    <w:p w:rsidR="00493C67" w:rsidRPr="00E578D2" w:rsidRDefault="00F91F4D" w:rsidP="00F91F4D">
      <w:pPr>
        <w:pStyle w:val="Teksttreci20"/>
        <w:shd w:val="clear" w:color="auto" w:fill="auto"/>
        <w:tabs>
          <w:tab w:val="left" w:pos="359"/>
        </w:tabs>
        <w:spacing w:after="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1.Wykonawca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wyznacza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1B13E6">
        <w:rPr>
          <w:rFonts w:ascii="Times New Roman" w:hAnsi="Times New Roman" w:cs="Times New Roman"/>
          <w:sz w:val="24"/>
          <w:szCs w:val="24"/>
        </w:rPr>
        <w:t xml:space="preserve">. tel. 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7C5C41" w:rsidRPr="00E578D2">
        <w:rPr>
          <w:rFonts w:ascii="Times New Roman" w:hAnsi="Times New Roman" w:cs="Times New Roman"/>
          <w:sz w:val="24"/>
          <w:szCs w:val="24"/>
        </w:rPr>
        <w:t>. do kontaktu z Z</w:t>
      </w:r>
      <w:r>
        <w:rPr>
          <w:rFonts w:ascii="Times New Roman" w:hAnsi="Times New Roman" w:cs="Times New Roman"/>
          <w:sz w:val="24"/>
          <w:szCs w:val="24"/>
        </w:rPr>
        <w:t>amawiającym</w:t>
      </w:r>
      <w:r w:rsidR="007C5C41" w:rsidRPr="00E578D2">
        <w:rPr>
          <w:rFonts w:ascii="Times New Roman" w:hAnsi="Times New Roman" w:cs="Times New Roman"/>
          <w:sz w:val="24"/>
          <w:szCs w:val="24"/>
        </w:rPr>
        <w:t>.</w:t>
      </w:r>
    </w:p>
    <w:p w:rsidR="00493C67" w:rsidRPr="00E578D2" w:rsidRDefault="00F91F4D" w:rsidP="00F91F4D">
      <w:pPr>
        <w:pStyle w:val="Teksttreci20"/>
        <w:shd w:val="clear" w:color="auto" w:fill="auto"/>
        <w:tabs>
          <w:tab w:val="left" w:pos="359"/>
        </w:tabs>
        <w:spacing w:after="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Nadzór nad systemem i kontrolę ze strony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zapewnia </w:t>
      </w:r>
      <w:r w:rsidR="001B13E6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="007C5C41" w:rsidRPr="00E578D2">
        <w:rPr>
          <w:rFonts w:ascii="Times New Roman" w:hAnsi="Times New Roman" w:cs="Times New Roman"/>
          <w:sz w:val="24"/>
          <w:szCs w:val="24"/>
        </w:rPr>
        <w:t>.</w:t>
      </w:r>
    </w:p>
    <w:p w:rsidR="00493C67" w:rsidRPr="00E578D2" w:rsidRDefault="00F91F4D" w:rsidP="00F91F4D">
      <w:pPr>
        <w:pStyle w:val="Teksttreci20"/>
        <w:shd w:val="clear" w:color="auto" w:fill="auto"/>
        <w:tabs>
          <w:tab w:val="left" w:pos="359"/>
        </w:tabs>
        <w:spacing w:after="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5C41" w:rsidRPr="00E578D2">
        <w:rPr>
          <w:rFonts w:ascii="Times New Roman" w:hAnsi="Times New Roman" w:cs="Times New Roman"/>
          <w:sz w:val="24"/>
          <w:szCs w:val="24"/>
        </w:rPr>
        <w:t>Telefon kontaktowy z</w:t>
      </w:r>
      <w:r w:rsidR="00496CD8">
        <w:rPr>
          <w:rFonts w:ascii="Times New Roman" w:hAnsi="Times New Roman" w:cs="Times New Roman"/>
          <w:sz w:val="24"/>
          <w:szCs w:val="24"/>
        </w:rPr>
        <w:t>e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Stacją Monitorowania: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7C5C41" w:rsidRPr="00E578D2">
        <w:rPr>
          <w:rFonts w:ascii="Times New Roman" w:hAnsi="Times New Roman" w:cs="Times New Roman"/>
          <w:sz w:val="24"/>
          <w:szCs w:val="24"/>
        </w:rPr>
        <w:t>...</w:t>
      </w:r>
      <w:r w:rsidR="001B13E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93C67" w:rsidRPr="00E578D2" w:rsidRDefault="00F91F4D" w:rsidP="00F91F4D">
      <w:pPr>
        <w:pStyle w:val="Teksttreci20"/>
        <w:shd w:val="clear" w:color="auto" w:fill="auto"/>
        <w:tabs>
          <w:tab w:val="left" w:pos="359"/>
        </w:tabs>
        <w:spacing w:after="352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C5C41" w:rsidRPr="00E578D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amawiający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wyznacza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7C5C41" w:rsidRPr="00E578D2">
        <w:rPr>
          <w:rFonts w:ascii="Times New Roman" w:hAnsi="Times New Roman" w:cs="Times New Roman"/>
          <w:sz w:val="24"/>
          <w:szCs w:val="24"/>
        </w:rPr>
        <w:t>.</w:t>
      </w:r>
      <w:r w:rsidR="001B13E6">
        <w:rPr>
          <w:rFonts w:ascii="Times New Roman" w:hAnsi="Times New Roman" w:cs="Times New Roman"/>
          <w:sz w:val="24"/>
          <w:szCs w:val="24"/>
        </w:rPr>
        <w:t>tel. ……………..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. do kontaktu z </w:t>
      </w:r>
      <w:r>
        <w:rPr>
          <w:rFonts w:ascii="Times New Roman" w:hAnsi="Times New Roman" w:cs="Times New Roman"/>
          <w:sz w:val="24"/>
          <w:szCs w:val="24"/>
        </w:rPr>
        <w:t>Wykonawcą</w:t>
      </w:r>
      <w:r w:rsidR="007C5C41" w:rsidRPr="00E578D2">
        <w:rPr>
          <w:rFonts w:ascii="Times New Roman" w:hAnsi="Times New Roman" w:cs="Times New Roman"/>
          <w:sz w:val="24"/>
          <w:szCs w:val="24"/>
        </w:rPr>
        <w:t>.</w:t>
      </w:r>
    </w:p>
    <w:p w:rsidR="00B42E3D" w:rsidRPr="00077D71" w:rsidRDefault="003F2B67" w:rsidP="003F2B67">
      <w:pPr>
        <w:pStyle w:val="Nagwek20"/>
        <w:keepNext/>
        <w:keepLines/>
        <w:shd w:val="clear" w:color="auto" w:fill="auto"/>
        <w:spacing w:before="0" w:line="220" w:lineRule="exact"/>
        <w:ind w:left="720"/>
        <w:jc w:val="left"/>
        <w:rPr>
          <w:rFonts w:ascii="Times New Roman" w:hAnsi="Times New Roman" w:cs="Times New Roman"/>
          <w:b/>
          <w:color w:val="00B0F0"/>
          <w:sz w:val="24"/>
          <w:szCs w:val="24"/>
        </w:rPr>
      </w:pPr>
      <w:bookmarkStart w:id="5" w:name="bookmark5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</w:t>
      </w:r>
      <w:r w:rsidR="00B42E3D" w:rsidRPr="00B67BAC">
        <w:rPr>
          <w:rFonts w:ascii="Times New Roman" w:hAnsi="Times New Roman" w:cs="Times New Roman"/>
          <w:b/>
          <w:color w:val="auto"/>
          <w:sz w:val="24"/>
          <w:szCs w:val="24"/>
        </w:rPr>
        <w:t>§ 7</w:t>
      </w:r>
    </w:p>
    <w:p w:rsidR="00B42E3D" w:rsidRPr="00077D71" w:rsidRDefault="00B42E3D" w:rsidP="00B42E3D">
      <w:pPr>
        <w:pStyle w:val="Nagwek20"/>
        <w:keepNext/>
        <w:keepLines/>
        <w:shd w:val="clear" w:color="auto" w:fill="auto"/>
        <w:spacing w:before="0" w:line="220" w:lineRule="exact"/>
        <w:jc w:val="left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bookmarkEnd w:id="5"/>
    <w:p w:rsidR="00493C67" w:rsidRPr="002F455F" w:rsidRDefault="00F91F4D" w:rsidP="00F91F4D">
      <w:pPr>
        <w:pStyle w:val="Teksttreci20"/>
        <w:shd w:val="clear" w:color="auto" w:fill="auto"/>
        <w:tabs>
          <w:tab w:val="left" w:pos="359"/>
        </w:tabs>
        <w:spacing w:after="0" w:line="284" w:lineRule="exact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455F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2F455F" w:rsidRPr="002F455F">
        <w:rPr>
          <w:rFonts w:ascii="Times New Roman" w:hAnsi="Times New Roman" w:cs="Times New Roman"/>
          <w:color w:val="auto"/>
          <w:sz w:val="24"/>
          <w:szCs w:val="24"/>
        </w:rPr>
        <w:t>W wypadku poniesienia szkody wynikającej z niewykonania lub nienależytego wykonania usługi Wykonawca ponosi odpowiedzialność materialną do wysokości poniesionych strat. 2.Zamawiający zastrzega sobie możliwość dochodzenia odszkodowania na zasadach ogólnych.</w:t>
      </w:r>
    </w:p>
    <w:p w:rsidR="0039307E" w:rsidRDefault="003F2B67" w:rsidP="0039307E">
      <w:pPr>
        <w:pStyle w:val="Teksttreci20"/>
        <w:shd w:val="clear" w:color="auto" w:fill="auto"/>
        <w:tabs>
          <w:tab w:val="left" w:pos="359"/>
        </w:tabs>
        <w:spacing w:after="0" w:line="284" w:lineRule="exact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91F4D" w:rsidRPr="0039307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31CE4" w:rsidRPr="0039307E">
        <w:rPr>
          <w:rFonts w:ascii="Times New Roman" w:hAnsi="Times New Roman" w:cs="Times New Roman"/>
          <w:color w:val="auto"/>
          <w:sz w:val="24"/>
          <w:szCs w:val="24"/>
        </w:rPr>
        <w:t>Wykonawca</w:t>
      </w:r>
      <w:r w:rsidR="007C5C41" w:rsidRPr="0039307E">
        <w:rPr>
          <w:rFonts w:ascii="Times New Roman" w:hAnsi="Times New Roman" w:cs="Times New Roman"/>
          <w:color w:val="auto"/>
          <w:sz w:val="24"/>
          <w:szCs w:val="24"/>
        </w:rPr>
        <w:t xml:space="preserve"> nie </w:t>
      </w:r>
      <w:r w:rsidR="0039307E" w:rsidRPr="0039307E">
        <w:rPr>
          <w:rFonts w:ascii="Times New Roman" w:hAnsi="Times New Roman" w:cs="Times New Roman"/>
          <w:color w:val="auto"/>
          <w:sz w:val="24"/>
          <w:szCs w:val="24"/>
        </w:rPr>
        <w:t>ponosi odpowiedzialności</w:t>
      </w:r>
      <w:r w:rsidR="007C5C41" w:rsidRPr="0039307E">
        <w:rPr>
          <w:rFonts w:ascii="Times New Roman" w:hAnsi="Times New Roman" w:cs="Times New Roman"/>
          <w:color w:val="auto"/>
          <w:sz w:val="24"/>
          <w:szCs w:val="24"/>
        </w:rPr>
        <w:t xml:space="preserve"> za szk</w:t>
      </w:r>
      <w:r w:rsidR="0039307E" w:rsidRPr="0039307E">
        <w:rPr>
          <w:rFonts w:ascii="Times New Roman" w:hAnsi="Times New Roman" w:cs="Times New Roman"/>
          <w:color w:val="auto"/>
          <w:sz w:val="24"/>
          <w:szCs w:val="24"/>
        </w:rPr>
        <w:t xml:space="preserve">ody wynikłe z nie wykonania lub </w:t>
      </w:r>
      <w:r w:rsidR="007C5C41" w:rsidRPr="0039307E">
        <w:rPr>
          <w:rFonts w:ascii="Times New Roman" w:hAnsi="Times New Roman" w:cs="Times New Roman"/>
          <w:color w:val="auto"/>
          <w:sz w:val="24"/>
          <w:szCs w:val="24"/>
        </w:rPr>
        <w:t>nienależytego wykonania usługi</w:t>
      </w:r>
      <w:r w:rsidR="0039307E" w:rsidRPr="0039307E">
        <w:rPr>
          <w:rFonts w:ascii="Times New Roman" w:hAnsi="Times New Roman" w:cs="Times New Roman"/>
          <w:color w:val="auto"/>
          <w:sz w:val="24"/>
          <w:szCs w:val="24"/>
        </w:rPr>
        <w:t>, jeśli jest to spowodowane na skutek:                                                                                                               a)</w:t>
      </w:r>
      <w:r w:rsidR="007C5C41" w:rsidRPr="0039307E">
        <w:rPr>
          <w:rFonts w:ascii="Times New Roman" w:hAnsi="Times New Roman" w:cs="Times New Roman"/>
          <w:color w:val="auto"/>
          <w:sz w:val="24"/>
          <w:szCs w:val="24"/>
        </w:rPr>
        <w:t xml:space="preserve"> siły wyższe</w:t>
      </w:r>
      <w:r w:rsidR="0039307E" w:rsidRPr="0039307E">
        <w:rPr>
          <w:rFonts w:ascii="Times New Roman" w:hAnsi="Times New Roman" w:cs="Times New Roman"/>
          <w:color w:val="auto"/>
          <w:sz w:val="24"/>
          <w:szCs w:val="24"/>
        </w:rPr>
        <w:t xml:space="preserve">j,                                                                                                                                                                          </w:t>
      </w:r>
      <w:r w:rsidR="0039307E">
        <w:rPr>
          <w:rFonts w:ascii="Times New Roman" w:hAnsi="Times New Roman" w:cs="Times New Roman"/>
          <w:color w:val="auto"/>
          <w:sz w:val="24"/>
          <w:szCs w:val="24"/>
        </w:rPr>
        <w:t>b) nie włączenia przez Zamawiającego lokalnego systemu alarmowego.</w:t>
      </w:r>
    </w:p>
    <w:p w:rsidR="00077D71" w:rsidRPr="00CD5297" w:rsidRDefault="00CD5297" w:rsidP="00CD5297">
      <w:pPr>
        <w:pStyle w:val="Nagwek240"/>
        <w:keepNext/>
        <w:keepLines/>
        <w:shd w:val="clear" w:color="auto" w:fill="auto"/>
        <w:spacing w:before="0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</w:p>
    <w:p w:rsidR="00493C67" w:rsidRPr="00077D71" w:rsidRDefault="00E27697">
      <w:pPr>
        <w:pStyle w:val="Nagwek240"/>
        <w:keepNext/>
        <w:keepLines/>
        <w:shd w:val="clear" w:color="auto" w:fill="auto"/>
        <w:spacing w:before="0"/>
        <w:ind w:left="340"/>
        <w:rPr>
          <w:rFonts w:ascii="Times New Roman" w:hAnsi="Times New Roman" w:cs="Times New Roman"/>
          <w:b/>
          <w:color w:val="00B0F0"/>
          <w:sz w:val="24"/>
          <w:szCs w:val="24"/>
        </w:rPr>
      </w:pPr>
      <w:bookmarkStart w:id="6" w:name="bookmark6"/>
      <w:r w:rsidRPr="00B67BAC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bookmarkEnd w:id="6"/>
      <w:r w:rsidR="006C049A" w:rsidRPr="00B67BAC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6C049A" w:rsidRPr="00077D7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</w:p>
    <w:p w:rsidR="00493C67" w:rsidRPr="009D5574" w:rsidRDefault="00F91F4D" w:rsidP="00F91F4D">
      <w:pPr>
        <w:pStyle w:val="Teksttreci20"/>
        <w:shd w:val="clear" w:color="auto" w:fill="auto"/>
        <w:spacing w:after="0" w:line="284" w:lineRule="exact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5574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7C5C41" w:rsidRPr="009D5574">
        <w:rPr>
          <w:rFonts w:ascii="Times New Roman" w:hAnsi="Times New Roman" w:cs="Times New Roman"/>
          <w:color w:val="auto"/>
          <w:sz w:val="24"/>
          <w:szCs w:val="24"/>
        </w:rPr>
        <w:t xml:space="preserve">W przypadku nieuzasadnionych i nie odwołanych fałszywych alarmów (w czasie </w:t>
      </w:r>
      <w:r w:rsidR="00496CD8" w:rsidRPr="009D5574">
        <w:rPr>
          <w:rFonts w:ascii="Times New Roman" w:hAnsi="Times New Roman" w:cs="Times New Roman"/>
          <w:color w:val="auto"/>
          <w:sz w:val="24"/>
          <w:szCs w:val="24"/>
        </w:rPr>
        <w:t>2 minut</w:t>
      </w:r>
      <w:r w:rsidR="007C5C41" w:rsidRPr="009D5574">
        <w:rPr>
          <w:rFonts w:ascii="Times New Roman" w:hAnsi="Times New Roman" w:cs="Times New Roman"/>
          <w:color w:val="auto"/>
          <w:sz w:val="24"/>
          <w:szCs w:val="24"/>
        </w:rPr>
        <w:t xml:space="preserve"> od chwili wywołania), wynikających z zawinionego</w:t>
      </w:r>
      <w:r w:rsidR="00B614ED">
        <w:rPr>
          <w:rFonts w:ascii="Times New Roman" w:hAnsi="Times New Roman" w:cs="Times New Roman"/>
          <w:color w:val="auto"/>
          <w:sz w:val="24"/>
          <w:szCs w:val="24"/>
        </w:rPr>
        <w:t xml:space="preserve"> lub niezawinionego</w:t>
      </w:r>
      <w:r w:rsidR="007C5C41" w:rsidRPr="009D5574">
        <w:rPr>
          <w:rFonts w:ascii="Times New Roman" w:hAnsi="Times New Roman" w:cs="Times New Roman"/>
          <w:color w:val="auto"/>
          <w:sz w:val="24"/>
          <w:szCs w:val="24"/>
        </w:rPr>
        <w:t xml:space="preserve"> działania użytkowników</w:t>
      </w:r>
      <w:r w:rsidR="00F85F02" w:rsidRPr="009D55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5C41" w:rsidRPr="009D5574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31CE4" w:rsidRPr="009D5574">
        <w:rPr>
          <w:rFonts w:ascii="Times New Roman" w:hAnsi="Times New Roman" w:cs="Times New Roman"/>
          <w:color w:val="auto"/>
          <w:sz w:val="24"/>
          <w:szCs w:val="24"/>
        </w:rPr>
        <w:t>amawiającego</w:t>
      </w:r>
      <w:r w:rsidR="00B614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5C41" w:rsidRPr="009D5574">
        <w:rPr>
          <w:rFonts w:ascii="Times New Roman" w:hAnsi="Times New Roman" w:cs="Times New Roman"/>
          <w:color w:val="auto"/>
          <w:sz w:val="24"/>
          <w:szCs w:val="24"/>
        </w:rPr>
        <w:t xml:space="preserve"> (np. przypadkowe wciśnięcie przycisku napadowego, brak rozbrojenia systemu przy otwierani</w:t>
      </w:r>
      <w:r w:rsidR="00F85F02" w:rsidRPr="009D5574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7C5C41" w:rsidRPr="009D5574">
        <w:rPr>
          <w:rFonts w:ascii="Times New Roman" w:hAnsi="Times New Roman" w:cs="Times New Roman"/>
          <w:color w:val="auto"/>
          <w:sz w:val="24"/>
          <w:szCs w:val="24"/>
        </w:rPr>
        <w:t>, pozostawienie otwartego okna itp.) Z</w:t>
      </w:r>
      <w:r w:rsidR="00B31CE4" w:rsidRPr="009D5574">
        <w:rPr>
          <w:rFonts w:ascii="Times New Roman" w:hAnsi="Times New Roman" w:cs="Times New Roman"/>
          <w:color w:val="auto"/>
          <w:sz w:val="24"/>
          <w:szCs w:val="24"/>
        </w:rPr>
        <w:t>amawiający zapłaci Wykonawcy</w:t>
      </w:r>
      <w:r w:rsidR="007C5C41" w:rsidRPr="009D5574">
        <w:rPr>
          <w:rFonts w:ascii="Times New Roman" w:hAnsi="Times New Roman" w:cs="Times New Roman"/>
          <w:color w:val="auto"/>
          <w:sz w:val="24"/>
          <w:szCs w:val="24"/>
        </w:rPr>
        <w:t xml:space="preserve">, tytułem </w:t>
      </w:r>
      <w:r w:rsidR="007C5C41" w:rsidRPr="00B614ED">
        <w:rPr>
          <w:rFonts w:ascii="Times New Roman" w:hAnsi="Times New Roman" w:cs="Times New Roman"/>
          <w:color w:val="auto"/>
          <w:sz w:val="24"/>
          <w:szCs w:val="24"/>
        </w:rPr>
        <w:t>zwrotu kosztów podjęcia interwencji</w:t>
      </w:r>
      <w:r w:rsidR="00F85F02" w:rsidRPr="009D5574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614ED" w:rsidRPr="00B614ED">
        <w:rPr>
          <w:rFonts w:ascii="Times New Roman" w:hAnsi="Times New Roman" w:cs="Times New Roman"/>
          <w:i/>
          <w:color w:val="auto"/>
          <w:sz w:val="24"/>
          <w:szCs w:val="24"/>
        </w:rPr>
        <w:t>Wykonawca dopuszcza</w:t>
      </w:r>
      <w:r w:rsidR="00B614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3EC7" w:rsidRPr="009D5574">
        <w:rPr>
          <w:rFonts w:ascii="Times New Roman" w:hAnsi="Times New Roman" w:cs="Times New Roman"/>
          <w:color w:val="auto"/>
          <w:sz w:val="24"/>
          <w:szCs w:val="24"/>
        </w:rPr>
        <w:t>……..</w:t>
      </w:r>
      <w:r w:rsidR="00B614E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bezpłatną</w:t>
      </w:r>
      <w:r w:rsidR="00793EC7" w:rsidRPr="009D5574">
        <w:rPr>
          <w:rFonts w:ascii="Times New Roman" w:hAnsi="Times New Roman" w:cs="Times New Roman"/>
          <w:i/>
          <w:color w:val="auto"/>
          <w:sz w:val="24"/>
          <w:szCs w:val="24"/>
        </w:rPr>
        <w:t>/e</w:t>
      </w:r>
      <w:r w:rsidR="00B614E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podjętą</w:t>
      </w:r>
      <w:r w:rsidR="00793EC7" w:rsidRPr="009D5574">
        <w:rPr>
          <w:rFonts w:ascii="Times New Roman" w:hAnsi="Times New Roman" w:cs="Times New Roman"/>
          <w:i/>
          <w:color w:val="auto"/>
          <w:sz w:val="24"/>
          <w:szCs w:val="24"/>
        </w:rPr>
        <w:t>/e</w:t>
      </w:r>
      <w:r w:rsidR="00F85F02" w:rsidRPr="009D557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interwencj</w:t>
      </w:r>
      <w:r w:rsidR="00B614ED">
        <w:rPr>
          <w:rFonts w:ascii="Times New Roman" w:hAnsi="Times New Roman" w:cs="Times New Roman"/>
          <w:i/>
          <w:color w:val="auto"/>
          <w:sz w:val="24"/>
          <w:szCs w:val="24"/>
        </w:rPr>
        <w:t>ę</w:t>
      </w:r>
      <w:r w:rsidR="00793EC7" w:rsidRPr="009D5574">
        <w:rPr>
          <w:rFonts w:ascii="Times New Roman" w:hAnsi="Times New Roman" w:cs="Times New Roman"/>
          <w:i/>
          <w:color w:val="auto"/>
          <w:sz w:val="24"/>
          <w:szCs w:val="24"/>
        </w:rPr>
        <w:t>/e</w:t>
      </w:r>
      <w:r w:rsidR="00F85F02" w:rsidRPr="009D557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na</w:t>
      </w:r>
      <w:r w:rsidR="00B614E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każdym</w:t>
      </w:r>
      <w:r w:rsidR="00F85F02" w:rsidRPr="009D557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obiek</w:t>
      </w:r>
      <w:r w:rsidR="00793EC7" w:rsidRPr="009D5574">
        <w:rPr>
          <w:rFonts w:ascii="Times New Roman" w:hAnsi="Times New Roman" w:cs="Times New Roman"/>
          <w:i/>
          <w:color w:val="auto"/>
          <w:sz w:val="24"/>
          <w:szCs w:val="24"/>
        </w:rPr>
        <w:t>cie</w:t>
      </w:r>
      <w:r w:rsidR="00F5731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F85F02" w:rsidRPr="009D5574">
        <w:rPr>
          <w:rFonts w:ascii="Times New Roman" w:hAnsi="Times New Roman" w:cs="Times New Roman"/>
          <w:i/>
          <w:color w:val="auto"/>
          <w:sz w:val="24"/>
          <w:szCs w:val="24"/>
        </w:rPr>
        <w:t>w ramach miesięcznego abonamentu za usługi monitorowania)</w:t>
      </w:r>
      <w:r w:rsidR="007C5C41" w:rsidRPr="009D557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C5C41" w:rsidRPr="00F5731A">
        <w:rPr>
          <w:rFonts w:ascii="Times New Roman" w:hAnsi="Times New Roman" w:cs="Times New Roman"/>
          <w:color w:val="auto"/>
          <w:sz w:val="24"/>
          <w:szCs w:val="24"/>
        </w:rPr>
        <w:t>zryczałtowaną stawkę</w:t>
      </w:r>
      <w:r w:rsidR="00B614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731A">
        <w:rPr>
          <w:rFonts w:ascii="Times New Roman" w:hAnsi="Times New Roman" w:cs="Times New Roman"/>
          <w:color w:val="auto"/>
          <w:sz w:val="24"/>
          <w:szCs w:val="24"/>
        </w:rPr>
        <w:t>(za jedną podjętą interwencję)</w:t>
      </w:r>
      <w:r w:rsidR="00B614E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7C5C41" w:rsidRPr="009D5574">
        <w:rPr>
          <w:rFonts w:ascii="Times New Roman" w:hAnsi="Times New Roman" w:cs="Times New Roman"/>
          <w:color w:val="auto"/>
          <w:sz w:val="24"/>
          <w:szCs w:val="24"/>
        </w:rPr>
        <w:t xml:space="preserve">w wysokości </w:t>
      </w:r>
      <w:r w:rsidR="00B31CE4" w:rsidRPr="009D5574">
        <w:rPr>
          <w:rFonts w:ascii="Times New Roman" w:hAnsi="Times New Roman" w:cs="Times New Roman"/>
          <w:color w:val="auto"/>
          <w:sz w:val="24"/>
          <w:szCs w:val="24"/>
        </w:rPr>
        <w:t>……….</w:t>
      </w:r>
      <w:r w:rsidR="007C5C41" w:rsidRPr="009D557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27697" w:rsidRPr="009D5574">
        <w:rPr>
          <w:rFonts w:ascii="Times New Roman" w:hAnsi="Times New Roman" w:cs="Times New Roman"/>
          <w:color w:val="auto"/>
          <w:sz w:val="24"/>
          <w:szCs w:val="24"/>
        </w:rPr>
        <w:t>zł</w:t>
      </w:r>
      <w:r w:rsidR="007C5C41" w:rsidRPr="009D5574">
        <w:rPr>
          <w:rFonts w:ascii="Times New Roman" w:hAnsi="Times New Roman" w:cs="Times New Roman"/>
          <w:color w:val="auto"/>
          <w:sz w:val="24"/>
          <w:szCs w:val="24"/>
        </w:rPr>
        <w:t xml:space="preserve"> net</w:t>
      </w:r>
      <w:r w:rsidR="00B31CE4" w:rsidRPr="009D5574">
        <w:rPr>
          <w:rFonts w:ascii="Times New Roman" w:hAnsi="Times New Roman" w:cs="Times New Roman"/>
          <w:color w:val="auto"/>
          <w:sz w:val="24"/>
          <w:szCs w:val="24"/>
        </w:rPr>
        <w:t xml:space="preserve">to, tj.  ………….. </w:t>
      </w:r>
      <w:r w:rsidR="00E27697" w:rsidRPr="009D5574">
        <w:rPr>
          <w:rFonts w:ascii="Times New Roman" w:hAnsi="Times New Roman" w:cs="Times New Roman"/>
          <w:color w:val="auto"/>
          <w:sz w:val="24"/>
          <w:szCs w:val="24"/>
        </w:rPr>
        <w:t xml:space="preserve">zł </w:t>
      </w:r>
      <w:r w:rsidR="00B31CE4" w:rsidRPr="009D5574">
        <w:rPr>
          <w:rFonts w:ascii="Times New Roman" w:hAnsi="Times New Roman" w:cs="Times New Roman"/>
          <w:color w:val="auto"/>
          <w:sz w:val="24"/>
          <w:szCs w:val="24"/>
        </w:rPr>
        <w:t>brutto (słownie: ...</w:t>
      </w:r>
      <w:r w:rsidR="00E27697" w:rsidRPr="009D5574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</w:t>
      </w:r>
      <w:r w:rsidR="00B31CE4" w:rsidRPr="009D5574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496CD8" w:rsidRPr="00741379" w:rsidRDefault="00793EC7" w:rsidP="00741379">
      <w:pPr>
        <w:pStyle w:val="Teksttreci20"/>
        <w:shd w:val="clear" w:color="auto" w:fill="auto"/>
        <w:spacing w:after="224" w:line="284" w:lineRule="exact"/>
        <w:ind w:hanging="42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864B47" w:rsidRPr="00967D7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96CD8" w:rsidRPr="00967D7A">
        <w:rPr>
          <w:rFonts w:ascii="Times New Roman" w:hAnsi="Times New Roman" w:cs="Times New Roman"/>
          <w:color w:val="auto"/>
          <w:sz w:val="24"/>
          <w:szCs w:val="24"/>
        </w:rPr>
        <w:t>.Odwołanie fałszywych alarmów</w:t>
      </w:r>
      <w:r w:rsidR="00864B47" w:rsidRPr="00967D7A">
        <w:rPr>
          <w:rFonts w:ascii="Times New Roman" w:hAnsi="Times New Roman" w:cs="Times New Roman"/>
          <w:color w:val="auto"/>
          <w:sz w:val="24"/>
          <w:szCs w:val="24"/>
        </w:rPr>
        <w:t xml:space="preserve"> w godzinach pracy Urzędu, tj. od 7:30 do 15:30 </w:t>
      </w:r>
      <w:r w:rsidR="0036593A" w:rsidRPr="00967D7A">
        <w:rPr>
          <w:rFonts w:ascii="Times New Roman" w:hAnsi="Times New Roman" w:cs="Times New Roman"/>
          <w:color w:val="auto"/>
          <w:sz w:val="24"/>
          <w:szCs w:val="24"/>
        </w:rPr>
        <w:t xml:space="preserve">: Zamawiający zobowiązany jest </w:t>
      </w:r>
      <w:r w:rsidR="00444DBD" w:rsidRPr="00967D7A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36593A" w:rsidRPr="00967D7A">
        <w:rPr>
          <w:rFonts w:ascii="Times New Roman" w:hAnsi="Times New Roman" w:cs="Times New Roman"/>
          <w:color w:val="auto"/>
          <w:sz w:val="24"/>
          <w:szCs w:val="24"/>
        </w:rPr>
        <w:t>w c</w:t>
      </w:r>
      <w:r w:rsidR="00444DBD" w:rsidRPr="00967D7A">
        <w:rPr>
          <w:rFonts w:ascii="Times New Roman" w:hAnsi="Times New Roman" w:cs="Times New Roman"/>
          <w:color w:val="auto"/>
          <w:sz w:val="24"/>
          <w:szCs w:val="24"/>
        </w:rPr>
        <w:t>zasie</w:t>
      </w:r>
      <w:r w:rsidR="0036593A" w:rsidRPr="00967D7A">
        <w:rPr>
          <w:rFonts w:ascii="Times New Roman" w:hAnsi="Times New Roman" w:cs="Times New Roman"/>
          <w:color w:val="auto"/>
          <w:sz w:val="24"/>
          <w:szCs w:val="24"/>
        </w:rPr>
        <w:t xml:space="preserve"> 2 minut </w:t>
      </w:r>
      <w:r w:rsidR="00444DBD" w:rsidRPr="00967D7A">
        <w:rPr>
          <w:rFonts w:ascii="Times New Roman" w:hAnsi="Times New Roman" w:cs="Times New Roman"/>
          <w:color w:val="auto"/>
          <w:sz w:val="24"/>
          <w:szCs w:val="24"/>
        </w:rPr>
        <w:t xml:space="preserve">od chwili wywołania) </w:t>
      </w:r>
      <w:r w:rsidR="0036593A" w:rsidRPr="00967D7A">
        <w:rPr>
          <w:rFonts w:ascii="Times New Roman" w:hAnsi="Times New Roman" w:cs="Times New Roman"/>
          <w:color w:val="auto"/>
          <w:sz w:val="24"/>
          <w:szCs w:val="24"/>
        </w:rPr>
        <w:t xml:space="preserve">poinformować </w:t>
      </w:r>
      <w:r w:rsidR="00864B47" w:rsidRPr="00967D7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</w:t>
      </w:r>
      <w:r w:rsidR="0036593A" w:rsidRPr="00967D7A">
        <w:rPr>
          <w:rFonts w:ascii="Times New Roman" w:hAnsi="Times New Roman" w:cs="Times New Roman"/>
          <w:color w:val="auto"/>
          <w:sz w:val="24"/>
          <w:szCs w:val="24"/>
        </w:rPr>
        <w:t xml:space="preserve">o zaistniałym zdarzeniu Stację Monitorowania (tel. …………………………) oraz </w:t>
      </w:r>
      <w:r w:rsidR="00A57180" w:rsidRPr="00967D7A">
        <w:rPr>
          <w:rFonts w:ascii="Times New Roman" w:hAnsi="Times New Roman" w:cs="Times New Roman"/>
          <w:color w:val="auto"/>
          <w:sz w:val="24"/>
          <w:szCs w:val="24"/>
        </w:rPr>
        <w:t>podać</w:t>
      </w:r>
      <w:r w:rsidR="0036593A" w:rsidRPr="00967D7A">
        <w:rPr>
          <w:rFonts w:ascii="Times New Roman" w:hAnsi="Times New Roman" w:cs="Times New Roman"/>
          <w:color w:val="auto"/>
          <w:sz w:val="24"/>
          <w:szCs w:val="24"/>
        </w:rPr>
        <w:t xml:space="preserve"> umówione z Wykonawcą hasło.</w:t>
      </w:r>
      <w:r w:rsidR="00864B47" w:rsidRPr="00967D7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</w:t>
      </w:r>
      <w:r w:rsidR="00741379" w:rsidRPr="00967D7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</w:t>
      </w:r>
      <w:r w:rsidR="00864B47" w:rsidRPr="00967D7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</w:t>
      </w:r>
    </w:p>
    <w:p w:rsidR="00493C67" w:rsidRPr="00F91F4D" w:rsidRDefault="00E27697">
      <w:pPr>
        <w:pStyle w:val="Nagwek320"/>
        <w:keepNext/>
        <w:keepLines/>
        <w:shd w:val="clear" w:color="auto" w:fill="auto"/>
        <w:spacing w:before="0" w:line="380" w:lineRule="exact"/>
        <w:ind w:left="240"/>
        <w:rPr>
          <w:rFonts w:ascii="Times New Roman" w:hAnsi="Times New Roman" w:cs="Times New Roman"/>
          <w:b/>
          <w:sz w:val="24"/>
          <w:szCs w:val="24"/>
        </w:rPr>
      </w:pPr>
      <w:bookmarkStart w:id="7" w:name="bookmark7"/>
      <w:r>
        <w:rPr>
          <w:rFonts w:ascii="Times New Roman" w:hAnsi="Times New Roman" w:cs="Times New Roman"/>
          <w:b/>
          <w:sz w:val="24"/>
          <w:szCs w:val="24"/>
        </w:rPr>
        <w:t>§</w:t>
      </w:r>
      <w:r w:rsidR="007C5C41" w:rsidRPr="00F91F4D">
        <w:rPr>
          <w:rFonts w:ascii="Times New Roman" w:hAnsi="Times New Roman" w:cs="Times New Roman"/>
          <w:b/>
          <w:sz w:val="24"/>
          <w:szCs w:val="24"/>
        </w:rPr>
        <w:t xml:space="preserve"> 9</w:t>
      </w:r>
      <w:bookmarkEnd w:id="7"/>
    </w:p>
    <w:p w:rsidR="00493C67" w:rsidRPr="00E578D2" w:rsidRDefault="00F91F4D" w:rsidP="00FD3F8B">
      <w:pPr>
        <w:pStyle w:val="Teksttreci20"/>
        <w:shd w:val="clear" w:color="auto" w:fill="auto"/>
        <w:tabs>
          <w:tab w:val="left" w:pos="357"/>
        </w:tabs>
        <w:spacing w:after="0" w:line="28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5C41" w:rsidRPr="00E578D2">
        <w:rPr>
          <w:rFonts w:ascii="Times New Roman" w:hAnsi="Times New Roman" w:cs="Times New Roman"/>
          <w:sz w:val="24"/>
          <w:szCs w:val="24"/>
        </w:rPr>
        <w:t>Z</w:t>
      </w:r>
      <w:r w:rsidR="00FD3F8B">
        <w:rPr>
          <w:rFonts w:ascii="Times New Roman" w:hAnsi="Times New Roman" w:cs="Times New Roman"/>
          <w:sz w:val="24"/>
          <w:szCs w:val="24"/>
        </w:rPr>
        <w:t xml:space="preserve"> tytułu realizacji przedmiotu umowy łączna jego wartość brutto wynosi: …….…………. zł (słownie: …………………………………………..</w:t>
      </w:r>
      <w:r w:rsidR="00E27697">
        <w:rPr>
          <w:rFonts w:ascii="Times New Roman" w:hAnsi="Times New Roman" w:cs="Times New Roman"/>
          <w:sz w:val="24"/>
          <w:szCs w:val="24"/>
        </w:rPr>
        <w:t xml:space="preserve"> </w:t>
      </w:r>
      <w:r w:rsidR="00FD3F8B">
        <w:rPr>
          <w:rFonts w:ascii="Times New Roman" w:hAnsi="Times New Roman" w:cs="Times New Roman"/>
          <w:sz w:val="24"/>
          <w:szCs w:val="24"/>
        </w:rPr>
        <w:t xml:space="preserve">złotych), na co składa się:                                                                                                                    </w:t>
      </w:r>
      <w:r w:rsidR="00E27697">
        <w:rPr>
          <w:rFonts w:ascii="Times New Roman" w:hAnsi="Times New Roman" w:cs="Times New Roman"/>
          <w:sz w:val="24"/>
          <w:szCs w:val="24"/>
        </w:rPr>
        <w:t>a) miesięczny abonament za monitoring obiektu w wysokości …</w:t>
      </w:r>
      <w:r w:rsidR="00FD3F8B">
        <w:rPr>
          <w:rFonts w:ascii="Times New Roman" w:hAnsi="Times New Roman" w:cs="Times New Roman"/>
          <w:sz w:val="24"/>
          <w:szCs w:val="24"/>
        </w:rPr>
        <w:t>……..</w:t>
      </w:r>
      <w:r w:rsidR="00E27697">
        <w:rPr>
          <w:rFonts w:ascii="Times New Roman" w:hAnsi="Times New Roman" w:cs="Times New Roman"/>
          <w:sz w:val="24"/>
          <w:szCs w:val="24"/>
        </w:rPr>
        <w:t>….... zł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</w:t>
      </w:r>
      <w:r w:rsidR="00E27697">
        <w:rPr>
          <w:rFonts w:ascii="Times New Roman" w:hAnsi="Times New Roman" w:cs="Times New Roman"/>
          <w:sz w:val="24"/>
          <w:szCs w:val="24"/>
        </w:rPr>
        <w:t>netto plus 23% VAT, co daje kwotę …..….. zł brutto (słownie:.........…………………………….……..),                                                                     b) półroc</w:t>
      </w:r>
      <w:r w:rsidR="008F662E">
        <w:rPr>
          <w:rFonts w:ascii="Times New Roman" w:hAnsi="Times New Roman" w:cs="Times New Roman"/>
          <w:sz w:val="24"/>
          <w:szCs w:val="24"/>
        </w:rPr>
        <w:t>zn</w:t>
      </w:r>
      <w:r w:rsidR="00FD3F8B">
        <w:rPr>
          <w:rFonts w:ascii="Times New Roman" w:hAnsi="Times New Roman" w:cs="Times New Roman"/>
          <w:sz w:val="24"/>
          <w:szCs w:val="24"/>
        </w:rPr>
        <w:t>y</w:t>
      </w:r>
      <w:r w:rsidR="00E27697">
        <w:rPr>
          <w:rFonts w:ascii="Times New Roman" w:hAnsi="Times New Roman" w:cs="Times New Roman"/>
          <w:sz w:val="24"/>
          <w:szCs w:val="24"/>
        </w:rPr>
        <w:t xml:space="preserve"> </w:t>
      </w:r>
      <w:r w:rsidR="00FD3F8B">
        <w:rPr>
          <w:rFonts w:ascii="Times New Roman" w:hAnsi="Times New Roman" w:cs="Times New Roman"/>
          <w:sz w:val="24"/>
          <w:szCs w:val="24"/>
        </w:rPr>
        <w:t>abonament za</w:t>
      </w:r>
      <w:r w:rsidR="008F662E">
        <w:rPr>
          <w:rFonts w:ascii="Times New Roman" w:hAnsi="Times New Roman" w:cs="Times New Roman"/>
          <w:sz w:val="24"/>
          <w:szCs w:val="24"/>
        </w:rPr>
        <w:t xml:space="preserve"> konserwacj</w:t>
      </w:r>
      <w:r w:rsidR="00FD3F8B">
        <w:rPr>
          <w:rFonts w:ascii="Times New Roman" w:hAnsi="Times New Roman" w:cs="Times New Roman"/>
          <w:sz w:val="24"/>
          <w:szCs w:val="24"/>
        </w:rPr>
        <w:t>ę</w:t>
      </w:r>
      <w:r w:rsidR="00E27697">
        <w:rPr>
          <w:rFonts w:ascii="Times New Roman" w:hAnsi="Times New Roman" w:cs="Times New Roman"/>
          <w:sz w:val="24"/>
          <w:szCs w:val="24"/>
        </w:rPr>
        <w:t xml:space="preserve"> systemów alarmowych w obiekcie w wysokości ……</w:t>
      </w:r>
      <w:r w:rsidR="00FD3F8B">
        <w:rPr>
          <w:rFonts w:ascii="Times New Roman" w:hAnsi="Times New Roman" w:cs="Times New Roman"/>
          <w:sz w:val="24"/>
          <w:szCs w:val="24"/>
        </w:rPr>
        <w:t>…….</w:t>
      </w:r>
      <w:r w:rsidR="00E27697">
        <w:rPr>
          <w:rFonts w:ascii="Times New Roman" w:hAnsi="Times New Roman" w:cs="Times New Roman"/>
          <w:sz w:val="24"/>
          <w:szCs w:val="24"/>
        </w:rPr>
        <w:t>... zł</w:t>
      </w:r>
      <w:r w:rsidR="00E27697" w:rsidRPr="00E578D2">
        <w:rPr>
          <w:rFonts w:ascii="Times New Roman" w:hAnsi="Times New Roman" w:cs="Times New Roman"/>
          <w:sz w:val="24"/>
          <w:szCs w:val="24"/>
        </w:rPr>
        <w:t xml:space="preserve"> </w:t>
      </w:r>
      <w:r w:rsidR="00E27697">
        <w:rPr>
          <w:rFonts w:ascii="Times New Roman" w:hAnsi="Times New Roman" w:cs="Times New Roman"/>
          <w:sz w:val="24"/>
          <w:szCs w:val="24"/>
        </w:rPr>
        <w:t>netto plus 23% VAT, co daje kwotę …</w:t>
      </w:r>
      <w:r w:rsidR="00FD3F8B">
        <w:rPr>
          <w:rFonts w:ascii="Times New Roman" w:hAnsi="Times New Roman" w:cs="Times New Roman"/>
          <w:sz w:val="24"/>
          <w:szCs w:val="24"/>
        </w:rPr>
        <w:t>………</w:t>
      </w:r>
      <w:r w:rsidR="00E27697">
        <w:rPr>
          <w:rFonts w:ascii="Times New Roman" w:hAnsi="Times New Roman" w:cs="Times New Roman"/>
          <w:sz w:val="24"/>
          <w:szCs w:val="24"/>
        </w:rPr>
        <w:t>….. zł brutto (słownie:.........….…</w:t>
      </w:r>
      <w:r w:rsidR="00B67BAC">
        <w:rPr>
          <w:rFonts w:ascii="Times New Roman" w:hAnsi="Times New Roman" w:cs="Times New Roman"/>
          <w:sz w:val="24"/>
          <w:szCs w:val="24"/>
        </w:rPr>
        <w:t>……………………</w:t>
      </w:r>
      <w:r w:rsidR="00E27697">
        <w:rPr>
          <w:rFonts w:ascii="Times New Roman" w:hAnsi="Times New Roman" w:cs="Times New Roman"/>
          <w:sz w:val="24"/>
          <w:szCs w:val="24"/>
        </w:rPr>
        <w:t>….……..).</w:t>
      </w:r>
    </w:p>
    <w:p w:rsidR="00493C67" w:rsidRPr="00E578D2" w:rsidRDefault="00F91F4D" w:rsidP="00F91F4D">
      <w:pPr>
        <w:pStyle w:val="Teksttreci20"/>
        <w:shd w:val="clear" w:color="auto" w:fill="auto"/>
        <w:tabs>
          <w:tab w:val="left" w:pos="357"/>
        </w:tabs>
        <w:spacing w:after="30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5C41" w:rsidRPr="00E578D2">
        <w:rPr>
          <w:rFonts w:ascii="Times New Roman" w:hAnsi="Times New Roman" w:cs="Times New Roman"/>
          <w:sz w:val="24"/>
          <w:szCs w:val="24"/>
        </w:rPr>
        <w:t>Wynag</w:t>
      </w:r>
      <w:r w:rsidR="00E27697">
        <w:rPr>
          <w:rFonts w:ascii="Times New Roman" w:hAnsi="Times New Roman" w:cs="Times New Roman"/>
          <w:sz w:val="24"/>
          <w:szCs w:val="24"/>
        </w:rPr>
        <w:t>r</w:t>
      </w:r>
      <w:r w:rsidR="008F662E">
        <w:rPr>
          <w:rFonts w:ascii="Times New Roman" w:hAnsi="Times New Roman" w:cs="Times New Roman"/>
          <w:sz w:val="24"/>
          <w:szCs w:val="24"/>
        </w:rPr>
        <w:t>odzenie, o którym mowa w pkt 1</w:t>
      </w:r>
      <w:r w:rsidR="00E27697">
        <w:rPr>
          <w:rFonts w:ascii="Times New Roman" w:hAnsi="Times New Roman" w:cs="Times New Roman"/>
          <w:sz w:val="24"/>
          <w:szCs w:val="24"/>
        </w:rPr>
        <w:t>a) i</w:t>
      </w:r>
      <w:r w:rsidR="008F662E">
        <w:rPr>
          <w:rFonts w:ascii="Times New Roman" w:hAnsi="Times New Roman" w:cs="Times New Roman"/>
          <w:sz w:val="24"/>
          <w:szCs w:val="24"/>
        </w:rPr>
        <w:t xml:space="preserve"> w pkt 1</w:t>
      </w:r>
      <w:r w:rsidR="00E27697">
        <w:rPr>
          <w:rFonts w:ascii="Times New Roman" w:hAnsi="Times New Roman" w:cs="Times New Roman"/>
          <w:sz w:val="24"/>
          <w:szCs w:val="24"/>
        </w:rPr>
        <w:t>b)</w:t>
      </w:r>
      <w:r w:rsidR="008F662E">
        <w:rPr>
          <w:rFonts w:ascii="Times New Roman" w:hAnsi="Times New Roman" w:cs="Times New Roman"/>
          <w:sz w:val="24"/>
          <w:szCs w:val="24"/>
        </w:rPr>
        <w:t>-</w:t>
      </w:r>
      <w:r w:rsidR="008F662E" w:rsidRPr="008F662E">
        <w:rPr>
          <w:rFonts w:ascii="Times New Roman" w:hAnsi="Times New Roman" w:cs="Times New Roman"/>
          <w:i/>
          <w:sz w:val="24"/>
          <w:szCs w:val="24"/>
        </w:rPr>
        <w:t>po wykonaniu czynności konserwacyjnych,</w:t>
      </w:r>
      <w:r w:rsidR="008F662E">
        <w:rPr>
          <w:rFonts w:ascii="Times New Roman" w:hAnsi="Times New Roman" w:cs="Times New Roman"/>
          <w:sz w:val="24"/>
          <w:szCs w:val="24"/>
        </w:rPr>
        <w:t xml:space="preserve"> </w:t>
      </w:r>
      <w:r w:rsidR="00E27697" w:rsidRPr="00E578D2">
        <w:rPr>
          <w:rFonts w:ascii="Times New Roman" w:hAnsi="Times New Roman" w:cs="Times New Roman"/>
          <w:sz w:val="24"/>
          <w:szCs w:val="24"/>
        </w:rPr>
        <w:t>Z</w:t>
      </w:r>
      <w:r w:rsidR="00E27697">
        <w:rPr>
          <w:rFonts w:ascii="Times New Roman" w:hAnsi="Times New Roman" w:cs="Times New Roman"/>
          <w:sz w:val="24"/>
          <w:szCs w:val="24"/>
        </w:rPr>
        <w:t>amawiający za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płaci </w:t>
      </w:r>
      <w:r w:rsidR="00E27697">
        <w:rPr>
          <w:rFonts w:ascii="Times New Roman" w:hAnsi="Times New Roman" w:cs="Times New Roman"/>
          <w:sz w:val="24"/>
          <w:szCs w:val="24"/>
        </w:rPr>
        <w:t>Wykonawcy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przelewem na konto</w:t>
      </w:r>
      <w:r w:rsidR="00822A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</w:t>
      </w:r>
      <w:r w:rsidR="007C5C41" w:rsidRPr="00E578D2">
        <w:rPr>
          <w:rFonts w:ascii="Times New Roman" w:hAnsi="Times New Roman" w:cs="Times New Roman"/>
          <w:sz w:val="24"/>
          <w:szCs w:val="24"/>
        </w:rPr>
        <w:lastRenderedPageBreak/>
        <w:t xml:space="preserve">nr </w:t>
      </w:r>
      <w:r w:rsidR="00E27697">
        <w:rPr>
          <w:rFonts w:ascii="Times New Roman" w:hAnsi="Times New Roman" w:cs="Times New Roman"/>
          <w:sz w:val="24"/>
          <w:szCs w:val="24"/>
        </w:rPr>
        <w:t>………………………</w:t>
      </w:r>
      <w:r w:rsidR="00822A3B">
        <w:rPr>
          <w:rFonts w:ascii="Times New Roman" w:hAnsi="Times New Roman" w:cs="Times New Roman"/>
          <w:sz w:val="24"/>
          <w:szCs w:val="24"/>
        </w:rPr>
        <w:t>……….</w:t>
      </w:r>
      <w:r w:rsidR="00E27697">
        <w:rPr>
          <w:rFonts w:ascii="Times New Roman" w:hAnsi="Times New Roman" w:cs="Times New Roman"/>
          <w:sz w:val="24"/>
          <w:szCs w:val="24"/>
        </w:rPr>
        <w:t>….………..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.., w terminie 14 dni od dnia </w:t>
      </w:r>
      <w:r w:rsidR="00E27697">
        <w:rPr>
          <w:rFonts w:ascii="Times New Roman" w:hAnsi="Times New Roman" w:cs="Times New Roman"/>
          <w:sz w:val="24"/>
          <w:szCs w:val="24"/>
        </w:rPr>
        <w:t>otrzymania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faktury</w:t>
      </w:r>
      <w:r w:rsidR="00952AC4">
        <w:rPr>
          <w:rFonts w:ascii="Times New Roman" w:hAnsi="Times New Roman" w:cs="Times New Roman"/>
          <w:sz w:val="24"/>
          <w:szCs w:val="24"/>
        </w:rPr>
        <w:t xml:space="preserve"> wystawionej na  POWIAT AUGUSTOWSKI, ul. 3 Maja 29, 16-300 Augustów,   NIP: 846-166-16-37, płatne z rachunku bankowego Starostwa Powiatowego w Augustowie.</w:t>
      </w:r>
    </w:p>
    <w:p w:rsidR="00F91F4D" w:rsidRPr="00F569F6" w:rsidRDefault="00E27697" w:rsidP="00F91F4D">
      <w:pPr>
        <w:pStyle w:val="Nagwek20"/>
        <w:keepNext/>
        <w:keepLines/>
        <w:shd w:val="clear" w:color="auto" w:fill="auto"/>
        <w:spacing w:before="0" w:line="220" w:lineRule="exact"/>
        <w:ind w:left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F91F4D" w:rsidRPr="00F56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F4D">
        <w:rPr>
          <w:rFonts w:ascii="Times New Roman" w:hAnsi="Times New Roman" w:cs="Times New Roman"/>
          <w:b/>
          <w:sz w:val="24"/>
          <w:szCs w:val="24"/>
        </w:rPr>
        <w:t>10</w:t>
      </w:r>
    </w:p>
    <w:p w:rsidR="00493C67" w:rsidRPr="00E578D2" w:rsidRDefault="00172D3B" w:rsidP="00172D3B">
      <w:pPr>
        <w:pStyle w:val="Teksttreci20"/>
        <w:shd w:val="clear" w:color="auto" w:fill="auto"/>
        <w:spacing w:after="0" w:line="28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zawarta na okres </w:t>
      </w:r>
      <w:r w:rsidR="00F91F4D">
        <w:rPr>
          <w:rFonts w:ascii="Times New Roman" w:hAnsi="Times New Roman" w:cs="Times New Roman"/>
          <w:sz w:val="24"/>
          <w:szCs w:val="24"/>
        </w:rPr>
        <w:t xml:space="preserve"> od dnia </w:t>
      </w:r>
      <w:r w:rsidR="00E27697">
        <w:rPr>
          <w:rFonts w:ascii="Times New Roman" w:hAnsi="Times New Roman" w:cs="Times New Roman"/>
          <w:sz w:val="24"/>
          <w:szCs w:val="24"/>
        </w:rPr>
        <w:t>01-07-</w:t>
      </w:r>
      <w:r>
        <w:rPr>
          <w:rFonts w:ascii="Times New Roman" w:hAnsi="Times New Roman" w:cs="Times New Roman"/>
          <w:sz w:val="24"/>
          <w:szCs w:val="24"/>
        </w:rPr>
        <w:t>2016 r. do dnia 30-06-2019 r., tj. 36 miesięcy.</w:t>
      </w:r>
      <w:r w:rsidR="00E276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91F4D" w:rsidRDefault="00F91F4D" w:rsidP="00F91F4D">
      <w:pPr>
        <w:pStyle w:val="Nagwek20"/>
        <w:keepNext/>
        <w:keepLines/>
        <w:shd w:val="clear" w:color="auto" w:fill="auto"/>
        <w:spacing w:before="0" w:line="220" w:lineRule="exact"/>
        <w:ind w:left="340"/>
        <w:rPr>
          <w:rFonts w:ascii="Times New Roman" w:hAnsi="Times New Roman" w:cs="Times New Roman"/>
          <w:b/>
          <w:sz w:val="24"/>
          <w:szCs w:val="24"/>
        </w:rPr>
      </w:pPr>
    </w:p>
    <w:p w:rsidR="00F91F4D" w:rsidRPr="00F91F4D" w:rsidRDefault="00E27697" w:rsidP="00F91F4D">
      <w:pPr>
        <w:pStyle w:val="Nagwek20"/>
        <w:keepNext/>
        <w:keepLines/>
        <w:shd w:val="clear" w:color="auto" w:fill="auto"/>
        <w:spacing w:before="0" w:line="220" w:lineRule="exact"/>
        <w:ind w:left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F91F4D" w:rsidRPr="00F56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F4D">
        <w:rPr>
          <w:rFonts w:ascii="Times New Roman" w:hAnsi="Times New Roman" w:cs="Times New Roman"/>
          <w:b/>
          <w:sz w:val="24"/>
          <w:szCs w:val="24"/>
        </w:rPr>
        <w:t>11</w:t>
      </w:r>
    </w:p>
    <w:p w:rsidR="00493C67" w:rsidRPr="00E578D2" w:rsidRDefault="00F91F4D" w:rsidP="00F91F4D">
      <w:pPr>
        <w:pStyle w:val="Teksttreci20"/>
        <w:shd w:val="clear" w:color="auto" w:fill="auto"/>
        <w:tabs>
          <w:tab w:val="left" w:pos="357"/>
        </w:tabs>
        <w:spacing w:after="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5C41" w:rsidRPr="00E578D2">
        <w:rPr>
          <w:rFonts w:ascii="Times New Roman" w:hAnsi="Times New Roman" w:cs="Times New Roman"/>
          <w:sz w:val="24"/>
          <w:szCs w:val="24"/>
        </w:rPr>
        <w:t>Integralną część umowy stanowi załącznik w postaci karty zgłoszeniowej obiektu.</w:t>
      </w:r>
    </w:p>
    <w:p w:rsidR="00493C67" w:rsidRDefault="00F91F4D" w:rsidP="00F91F4D">
      <w:pPr>
        <w:pStyle w:val="Teksttreci20"/>
        <w:shd w:val="clear" w:color="auto" w:fill="auto"/>
        <w:tabs>
          <w:tab w:val="left" w:pos="357"/>
        </w:tabs>
        <w:spacing w:after="297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5C41" w:rsidRPr="00E578D2">
        <w:rPr>
          <w:rFonts w:ascii="Times New Roman" w:hAnsi="Times New Roman" w:cs="Times New Roman"/>
          <w:sz w:val="24"/>
          <w:szCs w:val="24"/>
        </w:rPr>
        <w:t>Z</w:t>
      </w:r>
      <w:r w:rsidR="00E27697">
        <w:rPr>
          <w:rFonts w:ascii="Times New Roman" w:hAnsi="Times New Roman" w:cs="Times New Roman"/>
          <w:sz w:val="24"/>
          <w:szCs w:val="24"/>
        </w:rPr>
        <w:t>amawiajacy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jest zobowiązany do niezwłocznego powiadamiania </w:t>
      </w:r>
      <w:r w:rsidR="00E27697">
        <w:rPr>
          <w:rFonts w:ascii="Times New Roman" w:hAnsi="Times New Roman" w:cs="Times New Roman"/>
          <w:sz w:val="24"/>
          <w:szCs w:val="24"/>
        </w:rPr>
        <w:t>Wykonawcy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o wszelkich zmianach danych zawartych w karcie zgłoszenia obiektu.</w:t>
      </w:r>
    </w:p>
    <w:p w:rsidR="00FE7BC7" w:rsidRPr="00FE7BC7" w:rsidRDefault="00E06933" w:rsidP="00FE7BC7">
      <w:pPr>
        <w:pStyle w:val="Nagwek20"/>
        <w:keepNext/>
        <w:keepLines/>
        <w:shd w:val="clear" w:color="auto" w:fill="auto"/>
        <w:spacing w:before="0" w:line="220" w:lineRule="exact"/>
        <w:ind w:left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Pr="00F56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BC7">
        <w:rPr>
          <w:rFonts w:ascii="Times New Roman" w:hAnsi="Times New Roman" w:cs="Times New Roman"/>
          <w:b/>
          <w:sz w:val="24"/>
          <w:szCs w:val="24"/>
        </w:rPr>
        <w:t>12</w:t>
      </w:r>
    </w:p>
    <w:p w:rsidR="00FE7BC7" w:rsidRPr="00B42E3D" w:rsidRDefault="00FE7BC7" w:rsidP="00FE7BC7">
      <w:pPr>
        <w:keepLines/>
        <w:suppressLineNumbers/>
        <w:suppressAutoHyphens/>
        <w:spacing w:before="120"/>
        <w:jc w:val="both"/>
        <w:rPr>
          <w:rFonts w:ascii="Times New Roman" w:hAnsi="Times New Roman" w:cs="Times New Roman"/>
          <w:color w:val="auto"/>
        </w:rPr>
      </w:pPr>
      <w:r w:rsidRPr="00B42E3D">
        <w:rPr>
          <w:rFonts w:ascii="Times New Roman" w:hAnsi="Times New Roman" w:cs="Times New Roman"/>
          <w:bCs/>
          <w:color w:val="auto"/>
        </w:rPr>
        <w:t>1.Strony</w:t>
      </w:r>
      <w:r w:rsidRPr="00B42E3D">
        <w:rPr>
          <w:rFonts w:ascii="Times New Roman" w:hAnsi="Times New Roman" w:cs="Times New Roman"/>
          <w:color w:val="auto"/>
        </w:rPr>
        <w:t xml:space="preserve"> wyrażają zgodę na przetwarzanie danych osobowych wynikających z realizacji Umowy z zachowaniem przepisów ustawy z dnia 29 sierpnia 1997 r. o ochronie danych osobowych (Dz. U. 2014 r, poz. 1182).</w:t>
      </w:r>
    </w:p>
    <w:p w:rsidR="00FE7BC7" w:rsidRPr="00B42E3D" w:rsidRDefault="00FE7BC7" w:rsidP="00B42E3D">
      <w:pPr>
        <w:keepNext/>
        <w:keepLines/>
        <w:ind w:left="-20"/>
        <w:jc w:val="both"/>
        <w:rPr>
          <w:rFonts w:ascii="Times New Roman" w:hAnsi="Times New Roman" w:cs="Times New Roman"/>
          <w:b/>
          <w:color w:val="auto"/>
        </w:rPr>
      </w:pPr>
      <w:r w:rsidRPr="00B42E3D">
        <w:rPr>
          <w:rFonts w:ascii="Times New Roman" w:hAnsi="Times New Roman" w:cs="Times New Roman"/>
          <w:color w:val="auto"/>
        </w:rPr>
        <w:t xml:space="preserve">2.Strony są administratorami danych osobowych w rozumieniu ustawy z dnia 29 sierpnia 1997 roku o ochronie danych osobowych (Dz. U. 2014 poz. 1182), otrzymanych w toku realizacji niniejszej umowy. Dane osobowe są przetwarzane przez Strony w celu realizacji niniejszej umowy. a także w zakresie niezbędnym do prawnie usprawiedliwionych celów administratorów danych osobowych. Dane osobowe mogą być przekazywane uprawnionym podmiotom </w:t>
      </w:r>
      <w:r w:rsidR="00B42E3D">
        <w:rPr>
          <w:rFonts w:ascii="Times New Roman" w:hAnsi="Times New Roman" w:cs="Times New Roman"/>
          <w:color w:val="auto"/>
        </w:rPr>
        <w:t xml:space="preserve">                            </w:t>
      </w:r>
      <w:r w:rsidRPr="00B42E3D">
        <w:rPr>
          <w:rFonts w:ascii="Times New Roman" w:hAnsi="Times New Roman" w:cs="Times New Roman"/>
          <w:color w:val="auto"/>
        </w:rPr>
        <w:t>i organom.  Osoby, których dane dotyczą mają prawo dostępu do swoich danych oraz żądania ich poprawiania</w:t>
      </w:r>
      <w:r w:rsidRPr="00B42E3D">
        <w:rPr>
          <w:rFonts w:ascii="Arial" w:hAnsi="Arial" w:cs="Arial"/>
          <w:color w:val="auto"/>
          <w:sz w:val="20"/>
          <w:szCs w:val="20"/>
        </w:rPr>
        <w:t>.</w:t>
      </w:r>
    </w:p>
    <w:p w:rsidR="00F91F4D" w:rsidRPr="00F569F6" w:rsidRDefault="00E27697" w:rsidP="00F91F4D">
      <w:pPr>
        <w:pStyle w:val="Nagwek20"/>
        <w:keepNext/>
        <w:keepLines/>
        <w:shd w:val="clear" w:color="auto" w:fill="auto"/>
        <w:spacing w:before="0" w:line="220" w:lineRule="exact"/>
        <w:ind w:left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F91F4D" w:rsidRPr="00F56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F4D">
        <w:rPr>
          <w:rFonts w:ascii="Times New Roman" w:hAnsi="Times New Roman" w:cs="Times New Roman"/>
          <w:b/>
          <w:sz w:val="24"/>
          <w:szCs w:val="24"/>
        </w:rPr>
        <w:t>1</w:t>
      </w:r>
      <w:r w:rsidR="00E06933">
        <w:rPr>
          <w:rFonts w:ascii="Times New Roman" w:hAnsi="Times New Roman" w:cs="Times New Roman"/>
          <w:b/>
          <w:sz w:val="24"/>
          <w:szCs w:val="24"/>
        </w:rPr>
        <w:t>3</w:t>
      </w:r>
    </w:p>
    <w:p w:rsidR="00493C67" w:rsidRPr="00E578D2" w:rsidRDefault="007C5C41">
      <w:pPr>
        <w:pStyle w:val="Teksttreci20"/>
        <w:shd w:val="clear" w:color="auto" w:fill="auto"/>
        <w:spacing w:after="306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8D2">
        <w:rPr>
          <w:rFonts w:ascii="Times New Roman" w:hAnsi="Times New Roman" w:cs="Times New Roman"/>
          <w:sz w:val="24"/>
          <w:szCs w:val="24"/>
        </w:rPr>
        <w:t>Strony zastrzegają sobie możliwość natychmiastowego odstąpienia od umowy w przypadku rażącego naruszenia jej postanowień przez którąkolwiek ze stron.</w:t>
      </w:r>
    </w:p>
    <w:p w:rsidR="00F91F4D" w:rsidRPr="00F569F6" w:rsidRDefault="00E27697" w:rsidP="00F91F4D">
      <w:pPr>
        <w:pStyle w:val="Nagwek20"/>
        <w:keepNext/>
        <w:keepLines/>
        <w:shd w:val="clear" w:color="auto" w:fill="auto"/>
        <w:spacing w:before="0" w:line="220" w:lineRule="exact"/>
        <w:ind w:left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F91F4D" w:rsidRPr="00F56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F4D">
        <w:rPr>
          <w:rFonts w:ascii="Times New Roman" w:hAnsi="Times New Roman" w:cs="Times New Roman"/>
          <w:b/>
          <w:sz w:val="24"/>
          <w:szCs w:val="24"/>
        </w:rPr>
        <w:t>1</w:t>
      </w:r>
      <w:r w:rsidR="00E06933">
        <w:rPr>
          <w:rFonts w:ascii="Times New Roman" w:hAnsi="Times New Roman" w:cs="Times New Roman"/>
          <w:b/>
          <w:sz w:val="24"/>
          <w:szCs w:val="24"/>
        </w:rPr>
        <w:t>4</w:t>
      </w:r>
    </w:p>
    <w:p w:rsidR="00493C67" w:rsidRDefault="007C5C41">
      <w:pPr>
        <w:pStyle w:val="Teksttreci20"/>
        <w:shd w:val="clear" w:color="auto" w:fill="auto"/>
        <w:spacing w:after="514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8D2">
        <w:rPr>
          <w:rFonts w:ascii="Times New Roman" w:hAnsi="Times New Roman" w:cs="Times New Roman"/>
          <w:sz w:val="24"/>
          <w:szCs w:val="24"/>
        </w:rPr>
        <w:t>Zmiana treści umowy wymaga formy pisemnej pod rygorem nieważności.</w:t>
      </w:r>
    </w:p>
    <w:p w:rsidR="00501311" w:rsidRPr="00501311" w:rsidRDefault="00E27697" w:rsidP="00501311">
      <w:pPr>
        <w:pStyle w:val="Nagwek20"/>
        <w:keepNext/>
        <w:keepLines/>
        <w:shd w:val="clear" w:color="auto" w:fill="auto"/>
        <w:spacing w:before="0" w:line="220" w:lineRule="exact"/>
        <w:ind w:left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01311" w:rsidRPr="00F56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311">
        <w:rPr>
          <w:rFonts w:ascii="Times New Roman" w:hAnsi="Times New Roman" w:cs="Times New Roman"/>
          <w:b/>
          <w:sz w:val="24"/>
          <w:szCs w:val="24"/>
        </w:rPr>
        <w:t>1</w:t>
      </w:r>
      <w:r w:rsidR="00E06933">
        <w:rPr>
          <w:rFonts w:ascii="Times New Roman" w:hAnsi="Times New Roman" w:cs="Times New Roman"/>
          <w:b/>
          <w:sz w:val="24"/>
          <w:szCs w:val="24"/>
        </w:rPr>
        <w:t>5</w:t>
      </w:r>
    </w:p>
    <w:p w:rsidR="00501311" w:rsidRDefault="007C5C41" w:rsidP="00501311">
      <w:pPr>
        <w:pStyle w:val="Nagwek20"/>
        <w:keepNext/>
        <w:keepLines/>
        <w:shd w:val="clear" w:color="auto" w:fill="auto"/>
        <w:spacing w:before="0" w:line="2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578D2">
        <w:rPr>
          <w:rFonts w:ascii="Times New Roman" w:hAnsi="Times New Roman" w:cs="Times New Roman"/>
          <w:sz w:val="24"/>
          <w:szCs w:val="24"/>
        </w:rPr>
        <w:t>W sprawach</w:t>
      </w:r>
      <w:r w:rsidR="00C0656C">
        <w:rPr>
          <w:rFonts w:ascii="Times New Roman" w:hAnsi="Times New Roman" w:cs="Times New Roman"/>
          <w:sz w:val="24"/>
          <w:szCs w:val="24"/>
        </w:rPr>
        <w:t>,</w:t>
      </w:r>
      <w:r w:rsidRPr="00E578D2">
        <w:rPr>
          <w:rFonts w:ascii="Times New Roman" w:hAnsi="Times New Roman" w:cs="Times New Roman"/>
          <w:sz w:val="24"/>
          <w:szCs w:val="24"/>
        </w:rPr>
        <w:t xml:space="preserve"> które nie zostały uregulowane</w:t>
      </w:r>
      <w:r w:rsidR="00C0656C">
        <w:rPr>
          <w:rFonts w:ascii="Times New Roman" w:hAnsi="Times New Roman" w:cs="Times New Roman"/>
          <w:sz w:val="24"/>
          <w:szCs w:val="24"/>
        </w:rPr>
        <w:t xml:space="preserve"> umową</w:t>
      </w:r>
      <w:r w:rsidRPr="00E578D2">
        <w:rPr>
          <w:rFonts w:ascii="Times New Roman" w:hAnsi="Times New Roman" w:cs="Times New Roman"/>
          <w:sz w:val="24"/>
          <w:szCs w:val="24"/>
        </w:rPr>
        <w:t xml:space="preserve"> mają zastosowanie przepisy Kodeksu Cywilnego.</w:t>
      </w:r>
    </w:p>
    <w:p w:rsidR="0099534C" w:rsidRPr="00501311" w:rsidRDefault="0099534C" w:rsidP="0099534C">
      <w:pPr>
        <w:pStyle w:val="Nagwek20"/>
        <w:keepNext/>
        <w:keepLines/>
        <w:shd w:val="clear" w:color="auto" w:fill="auto"/>
        <w:spacing w:before="0" w:line="220" w:lineRule="exact"/>
        <w:ind w:left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Pr="00F569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06933">
        <w:rPr>
          <w:rFonts w:ascii="Times New Roman" w:hAnsi="Times New Roman" w:cs="Times New Roman"/>
          <w:b/>
          <w:sz w:val="24"/>
          <w:szCs w:val="24"/>
        </w:rPr>
        <w:t>6</w:t>
      </w:r>
    </w:p>
    <w:p w:rsidR="00C0656C" w:rsidRDefault="00C0656C" w:rsidP="0099534C">
      <w:pPr>
        <w:pStyle w:val="Nagwek20"/>
        <w:keepNext/>
        <w:keepLines/>
        <w:shd w:val="clear" w:color="auto" w:fill="auto"/>
        <w:spacing w:before="0" w:line="220" w:lineRule="exact"/>
        <w:rPr>
          <w:rFonts w:ascii="Times New Roman" w:hAnsi="Times New Roman" w:cs="Times New Roman"/>
          <w:sz w:val="24"/>
          <w:szCs w:val="24"/>
        </w:rPr>
      </w:pPr>
    </w:p>
    <w:p w:rsidR="0099534C" w:rsidRDefault="00C0656C" w:rsidP="0099534C">
      <w:pPr>
        <w:pStyle w:val="Teksttreci20"/>
        <w:shd w:val="clear" w:color="auto" w:fill="auto"/>
        <w:spacing w:after="514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</w:t>
      </w:r>
      <w:r w:rsidR="0099534C">
        <w:rPr>
          <w:rFonts w:ascii="Times New Roman" w:hAnsi="Times New Roman" w:cs="Times New Roman"/>
          <w:sz w:val="24"/>
          <w:szCs w:val="24"/>
        </w:rPr>
        <w:t xml:space="preserve"> powstałe na tle wykonywania przedmiotu umowy strony rozstrzygać będą polubownie.</w:t>
      </w:r>
    </w:p>
    <w:p w:rsidR="0099534C" w:rsidRPr="00501311" w:rsidRDefault="0099534C" w:rsidP="0099534C">
      <w:pPr>
        <w:pStyle w:val="Nagwek20"/>
        <w:keepNext/>
        <w:keepLines/>
        <w:shd w:val="clear" w:color="auto" w:fill="auto"/>
        <w:spacing w:before="0" w:line="220" w:lineRule="exact"/>
        <w:ind w:left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Pr="00F569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349D6">
        <w:rPr>
          <w:rFonts w:ascii="Times New Roman" w:hAnsi="Times New Roman" w:cs="Times New Roman"/>
          <w:b/>
          <w:sz w:val="24"/>
          <w:szCs w:val="24"/>
        </w:rPr>
        <w:t>7</w:t>
      </w:r>
    </w:p>
    <w:p w:rsidR="00501311" w:rsidRPr="0099534C" w:rsidRDefault="00501311" w:rsidP="0099534C">
      <w:pPr>
        <w:pStyle w:val="Teksttreci20"/>
        <w:shd w:val="clear" w:color="auto" w:fill="auto"/>
        <w:spacing w:after="514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8D2">
        <w:rPr>
          <w:rFonts w:ascii="Times New Roman" w:hAnsi="Times New Roman" w:cs="Times New Roman"/>
          <w:sz w:val="24"/>
          <w:szCs w:val="24"/>
        </w:rPr>
        <w:t>W</w:t>
      </w:r>
      <w:r w:rsidR="0099534C">
        <w:rPr>
          <w:rFonts w:ascii="Times New Roman" w:hAnsi="Times New Roman" w:cs="Times New Roman"/>
          <w:sz w:val="24"/>
          <w:szCs w:val="24"/>
        </w:rPr>
        <w:t xml:space="preserve"> przypadku nie dojścia do porozumienia właściwym rzeczowo do rozpatrywania sporów jest sąd właściwy dla siedziby Zamawiającego.  </w:t>
      </w:r>
    </w:p>
    <w:p w:rsidR="00E27697" w:rsidRPr="00E578D2" w:rsidRDefault="0099534C" w:rsidP="00E27697">
      <w:pPr>
        <w:pStyle w:val="Nagwek33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7697" w:rsidRPr="00E578D2">
        <w:rPr>
          <w:rFonts w:ascii="Times New Roman" w:hAnsi="Times New Roman" w:cs="Times New Roman"/>
          <w:sz w:val="24"/>
          <w:szCs w:val="24"/>
        </w:rPr>
        <w:t>§</w:t>
      </w:r>
      <w:r w:rsidR="00E27697">
        <w:rPr>
          <w:rFonts w:ascii="Times New Roman" w:hAnsi="Times New Roman" w:cs="Times New Roman"/>
          <w:sz w:val="24"/>
          <w:szCs w:val="24"/>
        </w:rPr>
        <w:t>1</w:t>
      </w:r>
      <w:r w:rsidR="00E06933">
        <w:rPr>
          <w:rFonts w:ascii="Times New Roman" w:hAnsi="Times New Roman" w:cs="Times New Roman"/>
          <w:sz w:val="24"/>
          <w:szCs w:val="24"/>
        </w:rPr>
        <w:t>8</w:t>
      </w:r>
    </w:p>
    <w:p w:rsidR="00E27697" w:rsidRDefault="00E27697" w:rsidP="00D44AA3">
      <w:pPr>
        <w:pStyle w:val="Teksttreci20"/>
        <w:shd w:val="clear" w:color="auto" w:fill="auto"/>
        <w:spacing w:after="22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8D2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99534C">
        <w:rPr>
          <w:rFonts w:ascii="Times New Roman" w:hAnsi="Times New Roman" w:cs="Times New Roman"/>
          <w:sz w:val="24"/>
          <w:szCs w:val="24"/>
        </w:rPr>
        <w:t>dwóch</w:t>
      </w:r>
      <w:r w:rsidRPr="00E578D2">
        <w:rPr>
          <w:rFonts w:ascii="Times New Roman" w:hAnsi="Times New Roman" w:cs="Times New Roman"/>
          <w:sz w:val="24"/>
          <w:szCs w:val="24"/>
        </w:rPr>
        <w:t xml:space="preserve"> jednobrzmiących egzemplarzach, po jednym</w:t>
      </w:r>
      <w:r w:rsidR="00327792">
        <w:rPr>
          <w:rFonts w:ascii="Times New Roman" w:hAnsi="Times New Roman" w:cs="Times New Roman"/>
          <w:sz w:val="24"/>
          <w:szCs w:val="24"/>
        </w:rPr>
        <w:t xml:space="preserve"> egzemplarzu</w:t>
      </w:r>
      <w:r w:rsidR="005C00BA">
        <w:rPr>
          <w:rFonts w:ascii="Times New Roman" w:hAnsi="Times New Roman" w:cs="Times New Roman"/>
          <w:sz w:val="24"/>
          <w:szCs w:val="24"/>
        </w:rPr>
        <w:t xml:space="preserve"> </w:t>
      </w:r>
      <w:r w:rsidRPr="00E578D2">
        <w:rPr>
          <w:rFonts w:ascii="Times New Roman" w:hAnsi="Times New Roman" w:cs="Times New Roman"/>
          <w:sz w:val="24"/>
          <w:szCs w:val="24"/>
        </w:rPr>
        <w:t>dla każdej ze stron</w:t>
      </w:r>
      <w:r w:rsidR="00327792">
        <w:rPr>
          <w:rFonts w:ascii="Times New Roman" w:hAnsi="Times New Roman" w:cs="Times New Roman"/>
          <w:sz w:val="24"/>
          <w:szCs w:val="24"/>
        </w:rPr>
        <w:t>.</w:t>
      </w:r>
    </w:p>
    <w:p w:rsidR="00BE5BF4" w:rsidRDefault="00BE5BF4" w:rsidP="00D44AA3">
      <w:pPr>
        <w:pStyle w:val="Teksttreci20"/>
        <w:shd w:val="clear" w:color="auto" w:fill="auto"/>
        <w:spacing w:after="22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5BF4" w:rsidRDefault="00BE5BF4" w:rsidP="00D44AA3">
      <w:pPr>
        <w:pStyle w:val="Teksttreci20"/>
        <w:shd w:val="clear" w:color="auto" w:fill="auto"/>
        <w:spacing w:after="22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5BF4" w:rsidRPr="00E578D2" w:rsidRDefault="00BE5BF4" w:rsidP="00D44AA3">
      <w:pPr>
        <w:pStyle w:val="Teksttreci20"/>
        <w:shd w:val="clear" w:color="auto" w:fill="auto"/>
        <w:spacing w:after="22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1311" w:rsidRPr="00892335" w:rsidRDefault="00501311" w:rsidP="00501311">
      <w:pPr>
        <w:pStyle w:val="Teksttreci20"/>
        <w:shd w:val="clear" w:color="auto" w:fill="auto"/>
        <w:spacing w:after="0" w:line="220" w:lineRule="exact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92335">
        <w:rPr>
          <w:rFonts w:ascii="Times New Roman" w:hAnsi="Times New Roman" w:cs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230505" distL="63500" distR="2304415" simplePos="0" relativeHeight="251659776" behindDoc="1" locked="0" layoutInCell="1" allowOverlap="1" wp14:anchorId="5E40C038" wp14:editId="751B1AE1">
                <wp:simplePos x="0" y="0"/>
                <wp:positionH relativeFrom="margin">
                  <wp:posOffset>20320</wp:posOffset>
                </wp:positionH>
                <wp:positionV relativeFrom="paragraph">
                  <wp:posOffset>-4445</wp:posOffset>
                </wp:positionV>
                <wp:extent cx="1289050" cy="13970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11" w:rsidRPr="00892335" w:rsidRDefault="00892335" w:rsidP="00501311">
                            <w:pPr>
                              <w:pStyle w:val="Teksttreci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ksttreci2Exact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01311" w:rsidRPr="00892335">
                              <w:rPr>
                                <w:rStyle w:val="Teksttreci2Exact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ZAMAWIAJĄCY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0C0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-.35pt;width:101.5pt;height:11pt;z-index:-251656704;visibility:visible;mso-wrap-style:square;mso-width-percent:0;mso-height-percent:0;mso-wrap-distance-left:5pt;mso-wrap-distance-top:0;mso-wrap-distance-right:181.45pt;mso-wrap-distance-bottom:18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KOlrA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" filled="f" stroked="f">
                <v:textbox style="mso-fit-shape-to-text:t" inset="0,0,0,0">
                  <w:txbxContent>
                    <w:p w:rsidR="00501311" w:rsidRPr="00892335" w:rsidRDefault="00892335" w:rsidP="00501311">
                      <w:pPr>
                        <w:pStyle w:val="Teksttreci20"/>
                        <w:shd w:val="clear" w:color="auto" w:fill="auto"/>
                        <w:spacing w:after="0" w:line="220" w:lineRule="exact"/>
                        <w:ind w:firstLine="0"/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Teksttreci2Exact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01311" w:rsidRPr="00892335">
                        <w:rPr>
                          <w:rStyle w:val="Teksttreci2Exact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ZAMAWIAJĄCY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9233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92335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501311" w:rsidRDefault="00501311" w:rsidP="00501311">
      <w:pPr>
        <w:pStyle w:val="Teksttreci20"/>
        <w:shd w:val="clear" w:color="auto" w:fill="auto"/>
        <w:spacing w:after="0"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1311" w:rsidRDefault="00501311" w:rsidP="00501311">
      <w:pPr>
        <w:pStyle w:val="Teksttreci20"/>
        <w:shd w:val="clear" w:color="auto" w:fill="auto"/>
        <w:spacing w:after="0"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1311" w:rsidRDefault="00501311" w:rsidP="00501311">
      <w:pPr>
        <w:pStyle w:val="Teksttreci20"/>
        <w:shd w:val="clear" w:color="auto" w:fill="auto"/>
        <w:spacing w:after="0"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2335" w:rsidRDefault="00892335" w:rsidP="00501311">
      <w:pPr>
        <w:pStyle w:val="Teksttreci20"/>
        <w:shd w:val="clear" w:color="auto" w:fill="auto"/>
        <w:spacing w:after="0"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91F4D" w:rsidRPr="00E578D2" w:rsidRDefault="00501311" w:rsidP="0035640C">
      <w:pPr>
        <w:pStyle w:val="Teksttreci20"/>
        <w:shd w:val="clear" w:color="auto" w:fill="auto"/>
        <w:spacing w:after="0"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8923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9233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                                          …………………………….</w:t>
      </w:r>
      <w:bookmarkStart w:id="8" w:name="_GoBack"/>
      <w:bookmarkEnd w:id="8"/>
    </w:p>
    <w:sectPr w:rsidR="00F91F4D" w:rsidRPr="00E578D2" w:rsidSect="00F0489D">
      <w:footerReference w:type="default" r:id="rId8"/>
      <w:pgSz w:w="11900" w:h="16840"/>
      <w:pgMar w:top="709" w:right="1493" w:bottom="1324" w:left="1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DF" w:rsidRDefault="00E05CDF">
      <w:r>
        <w:separator/>
      </w:r>
    </w:p>
  </w:endnote>
  <w:endnote w:type="continuationSeparator" w:id="0">
    <w:p w:rsidR="00E05CDF" w:rsidRDefault="00E0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486586"/>
      <w:docPartObj>
        <w:docPartGallery w:val="Page Numbers (Bottom of Page)"/>
        <w:docPartUnique/>
      </w:docPartObj>
    </w:sdtPr>
    <w:sdtEndPr/>
    <w:sdtContent>
      <w:p w:rsidR="00952AC4" w:rsidRDefault="00952A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40C">
          <w:rPr>
            <w:noProof/>
          </w:rPr>
          <w:t>4</w:t>
        </w:r>
        <w:r>
          <w:fldChar w:fldCharType="end"/>
        </w:r>
      </w:p>
    </w:sdtContent>
  </w:sdt>
  <w:p w:rsidR="00952AC4" w:rsidRDefault="00952A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DF" w:rsidRDefault="00E05CDF"/>
  </w:footnote>
  <w:footnote w:type="continuationSeparator" w:id="0">
    <w:p w:rsidR="00E05CDF" w:rsidRDefault="00E05C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3EE"/>
    <w:multiLevelType w:val="multilevel"/>
    <w:tmpl w:val="53626886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AD36A2"/>
    <w:multiLevelType w:val="multilevel"/>
    <w:tmpl w:val="4C445462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0F3FCF"/>
    <w:multiLevelType w:val="hybridMultilevel"/>
    <w:tmpl w:val="5C1ACD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A5BEC"/>
    <w:multiLevelType w:val="multilevel"/>
    <w:tmpl w:val="51BAB7E2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0B6BE8"/>
    <w:multiLevelType w:val="multilevel"/>
    <w:tmpl w:val="FD3A5CD8"/>
    <w:lvl w:ilvl="0">
      <w:start w:val="1"/>
      <w:numFmt w:val="lowerRoman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B13807"/>
    <w:multiLevelType w:val="multilevel"/>
    <w:tmpl w:val="4C886FC8"/>
    <w:lvl w:ilvl="0">
      <w:start w:val="1"/>
      <w:numFmt w:val="lowerRoman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836E9A"/>
    <w:multiLevelType w:val="multilevel"/>
    <w:tmpl w:val="C49E78CA"/>
    <w:lvl w:ilvl="0">
      <w:start w:val="1"/>
      <w:numFmt w:val="bullet"/>
      <w:lvlText w:val="-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6D5809"/>
    <w:multiLevelType w:val="multilevel"/>
    <w:tmpl w:val="5840F84A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6F31BC"/>
    <w:multiLevelType w:val="multilevel"/>
    <w:tmpl w:val="5B24EC4A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310C65"/>
    <w:multiLevelType w:val="multilevel"/>
    <w:tmpl w:val="78524D04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213F54"/>
    <w:multiLevelType w:val="multilevel"/>
    <w:tmpl w:val="88BACFCE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BB759F"/>
    <w:multiLevelType w:val="multilevel"/>
    <w:tmpl w:val="CA3862AA"/>
    <w:lvl w:ilvl="0">
      <w:start w:val="1"/>
      <w:numFmt w:val="lowerLetter"/>
      <w:lvlText w:val="%1)"/>
      <w:lvlJc w:val="left"/>
      <w:rPr>
        <w:rFonts w:ascii="Times New Roman" w:eastAsia="Candar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2F5DDC"/>
    <w:multiLevelType w:val="hybridMultilevel"/>
    <w:tmpl w:val="6A26AA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20445"/>
    <w:multiLevelType w:val="multilevel"/>
    <w:tmpl w:val="0DB8924C"/>
    <w:lvl w:ilvl="0">
      <w:start w:val="1"/>
      <w:numFmt w:val="upperLetter"/>
      <w:lvlText w:val="%1)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4B0E12"/>
    <w:multiLevelType w:val="hybridMultilevel"/>
    <w:tmpl w:val="45AC4D6A"/>
    <w:lvl w:ilvl="0" w:tplc="7CFC5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16126"/>
    <w:multiLevelType w:val="multilevel"/>
    <w:tmpl w:val="4E8EFE46"/>
    <w:lvl w:ilvl="0">
      <w:start w:val="1"/>
      <w:numFmt w:val="bullet"/>
      <w:lvlText w:val="■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EB5379"/>
    <w:multiLevelType w:val="hybridMultilevel"/>
    <w:tmpl w:val="33384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70ADB"/>
    <w:multiLevelType w:val="multilevel"/>
    <w:tmpl w:val="511C1888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13"/>
  </w:num>
  <w:num w:numId="10">
    <w:abstractNumId w:val="17"/>
  </w:num>
  <w:num w:numId="11">
    <w:abstractNumId w:val="7"/>
  </w:num>
  <w:num w:numId="12">
    <w:abstractNumId w:val="10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67"/>
    <w:rsid w:val="000629DF"/>
    <w:rsid w:val="00062D36"/>
    <w:rsid w:val="00077D71"/>
    <w:rsid w:val="00092C72"/>
    <w:rsid w:val="000D244C"/>
    <w:rsid w:val="000D6670"/>
    <w:rsid w:val="000D6F0F"/>
    <w:rsid w:val="000F1A45"/>
    <w:rsid w:val="001040AB"/>
    <w:rsid w:val="001166A5"/>
    <w:rsid w:val="00172D3B"/>
    <w:rsid w:val="001B13E6"/>
    <w:rsid w:val="001C4747"/>
    <w:rsid w:val="001D1702"/>
    <w:rsid w:val="002006DF"/>
    <w:rsid w:val="00223886"/>
    <w:rsid w:val="00286A5A"/>
    <w:rsid w:val="002C1FE4"/>
    <w:rsid w:val="002F455F"/>
    <w:rsid w:val="0031560D"/>
    <w:rsid w:val="00322608"/>
    <w:rsid w:val="00327792"/>
    <w:rsid w:val="0035640C"/>
    <w:rsid w:val="003614C7"/>
    <w:rsid w:val="0036593A"/>
    <w:rsid w:val="0039307E"/>
    <w:rsid w:val="003F2B67"/>
    <w:rsid w:val="00427234"/>
    <w:rsid w:val="00444DBD"/>
    <w:rsid w:val="00493C67"/>
    <w:rsid w:val="00496CD8"/>
    <w:rsid w:val="004A7558"/>
    <w:rsid w:val="00501311"/>
    <w:rsid w:val="00514B02"/>
    <w:rsid w:val="0057492C"/>
    <w:rsid w:val="005970F5"/>
    <w:rsid w:val="005A45B0"/>
    <w:rsid w:val="005C00BA"/>
    <w:rsid w:val="005C038F"/>
    <w:rsid w:val="00631D74"/>
    <w:rsid w:val="0068217A"/>
    <w:rsid w:val="006A670A"/>
    <w:rsid w:val="006C049A"/>
    <w:rsid w:val="006D56A3"/>
    <w:rsid w:val="006E0D3C"/>
    <w:rsid w:val="006F453C"/>
    <w:rsid w:val="00711B21"/>
    <w:rsid w:val="00730058"/>
    <w:rsid w:val="00741379"/>
    <w:rsid w:val="00793EC7"/>
    <w:rsid w:val="007A0682"/>
    <w:rsid w:val="007C5C41"/>
    <w:rsid w:val="007C7399"/>
    <w:rsid w:val="00822A3B"/>
    <w:rsid w:val="008333C9"/>
    <w:rsid w:val="00864B47"/>
    <w:rsid w:val="00892335"/>
    <w:rsid w:val="008F662E"/>
    <w:rsid w:val="0090152B"/>
    <w:rsid w:val="00905312"/>
    <w:rsid w:val="009230C7"/>
    <w:rsid w:val="009428AD"/>
    <w:rsid w:val="009458C5"/>
    <w:rsid w:val="00952AC4"/>
    <w:rsid w:val="00967D7A"/>
    <w:rsid w:val="0099534C"/>
    <w:rsid w:val="009A4CC0"/>
    <w:rsid w:val="009D5574"/>
    <w:rsid w:val="00A57180"/>
    <w:rsid w:val="00A979F0"/>
    <w:rsid w:val="00AB6B3C"/>
    <w:rsid w:val="00B257BB"/>
    <w:rsid w:val="00B31CE4"/>
    <w:rsid w:val="00B3403F"/>
    <w:rsid w:val="00B346E7"/>
    <w:rsid w:val="00B42E3D"/>
    <w:rsid w:val="00B614ED"/>
    <w:rsid w:val="00B616E1"/>
    <w:rsid w:val="00B67BAC"/>
    <w:rsid w:val="00BD64D2"/>
    <w:rsid w:val="00BE5BF4"/>
    <w:rsid w:val="00BF1A0B"/>
    <w:rsid w:val="00C0656C"/>
    <w:rsid w:val="00C13ED4"/>
    <w:rsid w:val="00C349D6"/>
    <w:rsid w:val="00C34DCB"/>
    <w:rsid w:val="00C44898"/>
    <w:rsid w:val="00C55C8C"/>
    <w:rsid w:val="00C857F6"/>
    <w:rsid w:val="00CC3ED8"/>
    <w:rsid w:val="00CD5297"/>
    <w:rsid w:val="00D426B9"/>
    <w:rsid w:val="00D44AA3"/>
    <w:rsid w:val="00D55104"/>
    <w:rsid w:val="00D56A28"/>
    <w:rsid w:val="00D8622B"/>
    <w:rsid w:val="00E05CDF"/>
    <w:rsid w:val="00E06933"/>
    <w:rsid w:val="00E24117"/>
    <w:rsid w:val="00E27697"/>
    <w:rsid w:val="00E578D2"/>
    <w:rsid w:val="00E6195D"/>
    <w:rsid w:val="00E71476"/>
    <w:rsid w:val="00EA0375"/>
    <w:rsid w:val="00F0489D"/>
    <w:rsid w:val="00F569F6"/>
    <w:rsid w:val="00F5731A"/>
    <w:rsid w:val="00F57F70"/>
    <w:rsid w:val="00F85F02"/>
    <w:rsid w:val="00F91F4D"/>
    <w:rsid w:val="00FB37B6"/>
    <w:rsid w:val="00FC0442"/>
    <w:rsid w:val="00FD3F8B"/>
    <w:rsid w:val="00FE207A"/>
    <w:rsid w:val="00FE76F4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23A84-B085-4555-8F21-56EF5F17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Teksttreci2Exact">
    <w:name w:val="Tekst treści (2) Exact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link w:val="Teksttreci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Maelitery">
    <w:name w:val="Tekst treści (2) + Małe litery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Teksttreci295ptOdstpy0pt">
    <w:name w:val="Pogrubienie;Tekst treści (2) + 9;5 pt;Odstępy 0 p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">
    <w:name w:val="Nagłówek #1_"/>
    <w:link w:val="Nagwek1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">
    <w:name w:val="Nagłówek #3_"/>
    <w:link w:val="Nagwek30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ArialNarrow12pt">
    <w:name w:val="Nagłówek #3 + Arial Narrow;12 p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2">
    <w:name w:val="Nagłówek #2 (2)_"/>
    <w:link w:val="Nagwek2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PogrubienieTeksttreci2ArialNarrow115ptKursywaMaelitery">
    <w:name w:val="Pogrubienie;Tekst treści (2) + Arial Narrow;11;5 pt;Kursywa;Małe litery"/>
    <w:rPr>
      <w:rFonts w:ascii="Arial Narrow" w:eastAsia="Arial Narrow" w:hAnsi="Arial Narrow" w:cs="Arial Narrow"/>
      <w:b/>
      <w:bCs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ArialNarrow10ptKursywa">
    <w:name w:val="Tekst treści (2) + Arial Narrow;10 pt;Kursyw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link w:val="Nagwek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3">
    <w:name w:val="Nagłówek #2 (3)_"/>
    <w:link w:val="Nagwek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3Candara11pt">
    <w:name w:val="Nagłówek #2 (3) + Candara;11 p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4">
    <w:name w:val="Nagłówek #2 (4)_"/>
    <w:link w:val="Nagwek24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50"/>
      <w:sz w:val="34"/>
      <w:szCs w:val="34"/>
      <w:u w:val="none"/>
    </w:rPr>
  </w:style>
  <w:style w:type="character" w:customStyle="1" w:styleId="Nagwek32">
    <w:name w:val="Nagłówek #3 (2)_"/>
    <w:link w:val="Nagwek3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Teksttreci3">
    <w:name w:val="Tekst treści (3)_"/>
    <w:link w:val="Teksttreci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3ArialNarrow115pt">
    <w:name w:val="Pogrubienie;Tekst treści (3) + Arial Narrow;11;5 p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Narrow">
    <w:name w:val="Pogrubienie;Tekst treści (2) + Arial Narrow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link w:val="Teksttreci4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Teksttreci5">
    <w:name w:val="Tekst treści (5)_"/>
    <w:link w:val="Teksttreci5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Nagwek33">
    <w:name w:val="Nagłówek #3 (3)_"/>
    <w:link w:val="Nagwek330"/>
    <w:rPr>
      <w:rFonts w:ascii="AngsanaUPC" w:eastAsia="AngsanaUPC" w:hAnsi="AngsanaUPC" w:cs="AngsanaUPC"/>
      <w:b/>
      <w:bCs/>
      <w:i w:val="0"/>
      <w:iCs w:val="0"/>
      <w:smallCaps w:val="0"/>
      <w:strike w:val="0"/>
      <w:spacing w:val="50"/>
      <w:sz w:val="38"/>
      <w:szCs w:val="3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ind w:hanging="440"/>
      <w:jc w:val="center"/>
    </w:pPr>
    <w:rPr>
      <w:rFonts w:ascii="Candara" w:eastAsia="Candara" w:hAnsi="Candara" w:cs="Candara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0" w:lineRule="atLeast"/>
      <w:jc w:val="center"/>
      <w:outlineLvl w:val="0"/>
    </w:pPr>
    <w:rPr>
      <w:rFonts w:ascii="Candara" w:eastAsia="Candara" w:hAnsi="Candara" w:cs="Candara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0" w:lineRule="atLeast"/>
      <w:jc w:val="center"/>
      <w:outlineLvl w:val="2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240" w:line="0" w:lineRule="atLeast"/>
      <w:jc w:val="center"/>
      <w:outlineLvl w:val="1"/>
    </w:pPr>
    <w:rPr>
      <w:rFonts w:ascii="Arial Narrow" w:eastAsia="Arial Narrow" w:hAnsi="Arial Narrow" w:cs="Arial Narrow"/>
      <w:b/>
      <w:bCs/>
      <w:spacing w:val="30"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0" w:lineRule="atLeast"/>
      <w:jc w:val="center"/>
      <w:outlineLvl w:val="1"/>
    </w:pPr>
    <w:rPr>
      <w:rFonts w:ascii="Candara" w:eastAsia="Candara" w:hAnsi="Candara" w:cs="Candara"/>
      <w:sz w:val="22"/>
      <w:szCs w:val="22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before="240" w:line="284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before="240" w:line="284" w:lineRule="exact"/>
      <w:jc w:val="center"/>
      <w:outlineLvl w:val="1"/>
    </w:pPr>
    <w:rPr>
      <w:rFonts w:ascii="FrankRuehl" w:eastAsia="FrankRuehl" w:hAnsi="FrankRuehl" w:cs="FrankRuehl"/>
      <w:spacing w:val="50"/>
      <w:sz w:val="34"/>
      <w:szCs w:val="34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300" w:line="0" w:lineRule="atLeast"/>
      <w:jc w:val="center"/>
      <w:outlineLvl w:val="2"/>
    </w:pPr>
    <w:rPr>
      <w:rFonts w:ascii="AngsanaUPC" w:eastAsia="AngsanaUPC" w:hAnsi="AngsanaUPC" w:cs="AngsanaUPC"/>
      <w:sz w:val="38"/>
      <w:szCs w:val="3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line="284" w:lineRule="exact"/>
      <w:jc w:val="center"/>
    </w:pPr>
    <w:rPr>
      <w:rFonts w:ascii="Candara" w:eastAsia="Candara" w:hAnsi="Candara" w:cs="Candara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line="0" w:lineRule="atLeast"/>
      <w:jc w:val="center"/>
    </w:pPr>
    <w:rPr>
      <w:rFonts w:ascii="FrankRuehl" w:eastAsia="FrankRuehl" w:hAnsi="FrankRuehl" w:cs="FrankRuehl"/>
      <w:sz w:val="28"/>
      <w:szCs w:val="2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  <w:jc w:val="center"/>
    </w:pPr>
    <w:rPr>
      <w:rFonts w:ascii="AngsanaUPC" w:eastAsia="AngsanaUPC" w:hAnsi="AngsanaUPC" w:cs="AngsanaUPC"/>
      <w:sz w:val="38"/>
      <w:szCs w:val="38"/>
    </w:rPr>
  </w:style>
  <w:style w:type="paragraph" w:customStyle="1" w:styleId="Nagwek330">
    <w:name w:val="Nagłówek #3 (3)"/>
    <w:basedOn w:val="Normalny"/>
    <w:link w:val="Nagwek33"/>
    <w:pPr>
      <w:shd w:val="clear" w:color="auto" w:fill="FFFFFF"/>
      <w:spacing w:before="300" w:line="292" w:lineRule="exact"/>
      <w:jc w:val="center"/>
      <w:outlineLvl w:val="2"/>
    </w:pPr>
    <w:rPr>
      <w:rFonts w:ascii="AngsanaUPC" w:eastAsia="AngsanaUPC" w:hAnsi="AngsanaUPC" w:cs="AngsanaUPC"/>
      <w:b/>
      <w:bCs/>
      <w:spacing w:val="50"/>
      <w:sz w:val="38"/>
      <w:szCs w:val="38"/>
    </w:rPr>
  </w:style>
  <w:style w:type="paragraph" w:styleId="Nagwek">
    <w:name w:val="header"/>
    <w:basedOn w:val="Normalny"/>
    <w:link w:val="NagwekZnak"/>
    <w:uiPriority w:val="99"/>
    <w:unhideWhenUsed/>
    <w:rsid w:val="00952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AC4"/>
    <w:rPr>
      <w:color w:val="000000"/>
      <w:sz w:val="24"/>
      <w:szCs w:val="24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952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AC4"/>
    <w:rPr>
      <w:color w:val="000000"/>
      <w:sz w:val="24"/>
      <w:szCs w:val="24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702"/>
    <w:rPr>
      <w:rFonts w:ascii="Segoe UI" w:hAnsi="Segoe UI" w:cs="Segoe UI"/>
      <w:color w:val="000000"/>
      <w:sz w:val="18"/>
      <w:szCs w:val="18"/>
      <w:lang w:bidi="pl-PL"/>
    </w:rPr>
  </w:style>
  <w:style w:type="paragraph" w:styleId="Akapitzlist">
    <w:name w:val="List Paragraph"/>
    <w:basedOn w:val="Normalny"/>
    <w:uiPriority w:val="34"/>
    <w:qFormat/>
    <w:rsid w:val="00FE7BC7"/>
    <w:pPr>
      <w:ind w:left="720"/>
      <w:contextualSpacing/>
    </w:pPr>
  </w:style>
  <w:style w:type="paragraph" w:styleId="Bezodstpw">
    <w:name w:val="No Spacing"/>
    <w:uiPriority w:val="1"/>
    <w:qFormat/>
    <w:rsid w:val="00B42E3D"/>
    <w:pPr>
      <w:widowControl w:val="0"/>
    </w:pPr>
    <w:rPr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840A5-F27C-40FD-847C-DD627236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1895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cp:lastModifiedBy>MarekT</cp:lastModifiedBy>
  <cp:revision>100</cp:revision>
  <cp:lastPrinted>2016-04-13T06:09:00Z</cp:lastPrinted>
  <dcterms:created xsi:type="dcterms:W3CDTF">2016-04-05T09:38:00Z</dcterms:created>
  <dcterms:modified xsi:type="dcterms:W3CDTF">2016-05-04T07:39:00Z</dcterms:modified>
</cp:coreProperties>
</file>